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42A9" w14:textId="77777777" w:rsidR="002662B2" w:rsidRPr="002662B2" w:rsidRDefault="002662B2" w:rsidP="007F31AA">
      <w:pPr>
        <w:jc w:val="center"/>
        <w:rPr>
          <w:b/>
          <w:color w:val="0070C0"/>
          <w:sz w:val="20"/>
          <w:szCs w:val="20"/>
        </w:rPr>
      </w:pPr>
      <w:bookmarkStart w:id="0" w:name="_GoBack"/>
      <w:bookmarkEnd w:id="0"/>
    </w:p>
    <w:p w14:paraId="1FD147AD" w14:textId="268FF246" w:rsidR="00DC0F56" w:rsidRPr="00E46724" w:rsidRDefault="000710EB" w:rsidP="007F31AA">
      <w:pPr>
        <w:jc w:val="center"/>
        <w:rPr>
          <w:b/>
          <w:color w:val="0070C0"/>
          <w:sz w:val="28"/>
          <w:szCs w:val="28"/>
        </w:rPr>
      </w:pPr>
      <w:r>
        <w:rPr>
          <w:b/>
          <w:color w:val="0070C0"/>
          <w:sz w:val="28"/>
          <w:szCs w:val="28"/>
        </w:rPr>
        <w:t>HOW TO FIND RESEARCH OPPORTUNITIES 201</w:t>
      </w:r>
      <w:r w:rsidR="00433472">
        <w:rPr>
          <w:b/>
          <w:color w:val="0070C0"/>
          <w:sz w:val="28"/>
          <w:szCs w:val="28"/>
        </w:rPr>
        <w:t>9</w:t>
      </w:r>
    </w:p>
    <w:p w14:paraId="16B41364" w14:textId="77777777" w:rsidR="002D0817" w:rsidRDefault="002D0817" w:rsidP="00E46724">
      <w:pPr>
        <w:jc w:val="center"/>
        <w:rPr>
          <w:i/>
          <w:color w:val="002060"/>
          <w:sz w:val="20"/>
          <w:szCs w:val="20"/>
        </w:rPr>
      </w:pPr>
    </w:p>
    <w:p w14:paraId="4D434EFB" w14:textId="38BE65A6" w:rsidR="00E46724" w:rsidRPr="003D077E" w:rsidRDefault="00E46724" w:rsidP="002D0817">
      <w:pPr>
        <w:rPr>
          <w:i/>
          <w:color w:val="FF0000"/>
          <w:sz w:val="20"/>
          <w:szCs w:val="20"/>
        </w:rPr>
      </w:pPr>
      <w:r w:rsidRPr="00E46724">
        <w:rPr>
          <w:i/>
          <w:color w:val="002060"/>
          <w:sz w:val="20"/>
          <w:szCs w:val="20"/>
        </w:rPr>
        <w:t xml:space="preserve">Health professions schools value research experience for a number of reasons. </w:t>
      </w:r>
      <w:r w:rsidR="00433472">
        <w:rPr>
          <w:i/>
          <w:color w:val="002060"/>
          <w:sz w:val="20"/>
          <w:szCs w:val="20"/>
        </w:rPr>
        <w:t>Research</w:t>
      </w:r>
      <w:r w:rsidRPr="00E46724">
        <w:rPr>
          <w:i/>
          <w:color w:val="002060"/>
          <w:sz w:val="20"/>
          <w:szCs w:val="20"/>
        </w:rPr>
        <w:t xml:space="preserve"> can show your intellectual curiosity, logic, </w:t>
      </w:r>
      <w:r w:rsidR="00433472">
        <w:rPr>
          <w:i/>
          <w:color w:val="002060"/>
          <w:sz w:val="20"/>
          <w:szCs w:val="20"/>
        </w:rPr>
        <w:t xml:space="preserve">and </w:t>
      </w:r>
      <w:r w:rsidRPr="00E46724">
        <w:rPr>
          <w:i/>
          <w:color w:val="002060"/>
          <w:sz w:val="20"/>
          <w:szCs w:val="20"/>
        </w:rPr>
        <w:t xml:space="preserve">critical thinking skills </w:t>
      </w:r>
      <w:r w:rsidR="00433472">
        <w:rPr>
          <w:i/>
          <w:color w:val="002060"/>
          <w:sz w:val="20"/>
          <w:szCs w:val="20"/>
        </w:rPr>
        <w:t>as well as</w:t>
      </w:r>
      <w:r w:rsidRPr="00E46724">
        <w:rPr>
          <w:i/>
          <w:color w:val="002060"/>
          <w:sz w:val="20"/>
          <w:szCs w:val="20"/>
        </w:rPr>
        <w:t xml:space="preserve"> your ability to formulate research questions and hypotheses. You may learn to read and evaluate published journal articles, assess statistical data, write effectively , and</w:t>
      </w:r>
      <w:r w:rsidR="00433472">
        <w:rPr>
          <w:i/>
          <w:color w:val="002060"/>
          <w:sz w:val="20"/>
          <w:szCs w:val="20"/>
        </w:rPr>
        <w:t xml:space="preserve"> </w:t>
      </w:r>
      <w:r w:rsidRPr="00E46724">
        <w:rPr>
          <w:i/>
          <w:color w:val="002060"/>
          <w:sz w:val="20"/>
          <w:szCs w:val="20"/>
        </w:rPr>
        <w:t>work</w:t>
      </w:r>
      <w:r w:rsidR="00433472">
        <w:rPr>
          <w:i/>
          <w:color w:val="002060"/>
          <w:sz w:val="20"/>
          <w:szCs w:val="20"/>
        </w:rPr>
        <w:t xml:space="preserve"> </w:t>
      </w:r>
      <w:r w:rsidRPr="00E46724">
        <w:rPr>
          <w:i/>
          <w:color w:val="002060"/>
          <w:sz w:val="20"/>
          <w:szCs w:val="20"/>
        </w:rPr>
        <w:t>as a member of a team. You may ask your research</w:t>
      </w:r>
      <w:r>
        <w:rPr>
          <w:i/>
          <w:color w:val="002060"/>
          <w:sz w:val="20"/>
          <w:szCs w:val="20"/>
        </w:rPr>
        <w:t xml:space="preserve"> mentor</w:t>
      </w:r>
      <w:r w:rsidRPr="00E46724">
        <w:rPr>
          <w:i/>
          <w:color w:val="002060"/>
          <w:sz w:val="20"/>
          <w:szCs w:val="20"/>
        </w:rPr>
        <w:t xml:space="preserve"> to write a letter of recommendation for you as they will know you and your work personally</w:t>
      </w:r>
      <w:r w:rsidRPr="003D077E">
        <w:rPr>
          <w:i/>
          <w:color w:val="FF0000"/>
          <w:sz w:val="20"/>
          <w:szCs w:val="20"/>
        </w:rPr>
        <w:t>.</w:t>
      </w:r>
    </w:p>
    <w:p w14:paraId="37AC6F16" w14:textId="77777777" w:rsidR="00F44D60" w:rsidRPr="008B6B2D" w:rsidRDefault="00F44D60" w:rsidP="00F44D60">
      <w:pPr>
        <w:rPr>
          <w:sz w:val="20"/>
          <w:szCs w:val="20"/>
        </w:rPr>
      </w:pPr>
    </w:p>
    <w:p w14:paraId="2C72AA6F" w14:textId="48418357" w:rsidR="00F44D60" w:rsidRPr="00E46724" w:rsidRDefault="00F44D60" w:rsidP="00F44D60">
      <w:pPr>
        <w:rPr>
          <w:sz w:val="20"/>
          <w:szCs w:val="20"/>
        </w:rPr>
      </w:pPr>
      <w:r w:rsidRPr="00E46724">
        <w:rPr>
          <w:sz w:val="20"/>
          <w:szCs w:val="20"/>
        </w:rPr>
        <w:t>If you are just beginning</w:t>
      </w:r>
      <w:r w:rsidR="00433472">
        <w:rPr>
          <w:sz w:val="20"/>
          <w:szCs w:val="20"/>
        </w:rPr>
        <w:t xml:space="preserve"> in research</w:t>
      </w:r>
      <w:r w:rsidRPr="00E46724">
        <w:rPr>
          <w:sz w:val="20"/>
          <w:szCs w:val="20"/>
        </w:rPr>
        <w:t xml:space="preserve">, you might first volunteer in a research lab, join a research team like Bass Connections, take an R-coded course, or find a work/study job in a research lab or office. Later, you might choose to enroll in a 1.0 credit research independent study. </w:t>
      </w:r>
      <w:r w:rsidR="008B6B2D" w:rsidRPr="00E46724">
        <w:rPr>
          <w:sz w:val="20"/>
          <w:szCs w:val="20"/>
        </w:rPr>
        <w:t>Completing</w:t>
      </w:r>
      <w:r w:rsidRPr="00E46724">
        <w:rPr>
          <w:sz w:val="20"/>
          <w:szCs w:val="20"/>
        </w:rPr>
        <w:t xml:space="preserve"> research independent studies in </w:t>
      </w:r>
      <w:r w:rsidR="008B6B2D" w:rsidRPr="00E46724">
        <w:rPr>
          <w:sz w:val="20"/>
          <w:szCs w:val="20"/>
        </w:rPr>
        <w:t>your</w:t>
      </w:r>
      <w:r w:rsidRPr="00E46724">
        <w:rPr>
          <w:sz w:val="20"/>
          <w:szCs w:val="20"/>
        </w:rPr>
        <w:t xml:space="preserve"> senior year</w:t>
      </w:r>
      <w:r w:rsidR="008B6B2D" w:rsidRPr="00E46724">
        <w:rPr>
          <w:sz w:val="20"/>
          <w:szCs w:val="20"/>
        </w:rPr>
        <w:t xml:space="preserve"> </w:t>
      </w:r>
      <w:r w:rsidR="00070464" w:rsidRPr="00E46724">
        <w:rPr>
          <w:sz w:val="20"/>
          <w:szCs w:val="20"/>
        </w:rPr>
        <w:t>can</w:t>
      </w:r>
      <w:r w:rsidR="008B6B2D" w:rsidRPr="00E46724">
        <w:rPr>
          <w:sz w:val="20"/>
          <w:szCs w:val="20"/>
        </w:rPr>
        <w:t xml:space="preserve"> be the basis of</w:t>
      </w:r>
      <w:r w:rsidR="00070464" w:rsidRPr="00E46724">
        <w:rPr>
          <w:sz w:val="20"/>
          <w:szCs w:val="20"/>
        </w:rPr>
        <w:t xml:space="preserve"> an honors thesis and Graduation</w:t>
      </w:r>
      <w:r w:rsidRPr="00E46724">
        <w:rPr>
          <w:sz w:val="20"/>
          <w:szCs w:val="20"/>
        </w:rPr>
        <w:t xml:space="preserve"> with Distinction.</w:t>
      </w:r>
      <w:r w:rsidR="00433472">
        <w:rPr>
          <w:sz w:val="20"/>
          <w:szCs w:val="20"/>
        </w:rPr>
        <w:t xml:space="preserve"> </w:t>
      </w:r>
      <w:r w:rsidRPr="00E46724">
        <w:rPr>
          <w:sz w:val="20"/>
          <w:szCs w:val="20"/>
        </w:rPr>
        <w:t>You can also find summer programs entirely devoted to research. While much research is done in the natural sciences like biology, chemistry, and neuroscience, you can also find research opportunities in the arts, humanities and social sciences. If</w:t>
      </w:r>
      <w:r w:rsidR="00433472">
        <w:rPr>
          <w:sz w:val="20"/>
          <w:szCs w:val="20"/>
        </w:rPr>
        <w:t xml:space="preserve"> </w:t>
      </w:r>
      <w:r w:rsidRPr="00E46724">
        <w:rPr>
          <w:sz w:val="20"/>
          <w:szCs w:val="20"/>
        </w:rPr>
        <w:t>you have an interest in aca</w:t>
      </w:r>
      <w:r w:rsidR="00EF6886">
        <w:rPr>
          <w:sz w:val="20"/>
          <w:szCs w:val="20"/>
        </w:rPr>
        <w:t>demic medicine (i.e., MD/PhD</w:t>
      </w:r>
      <w:r w:rsidRPr="00E46724">
        <w:rPr>
          <w:sz w:val="20"/>
          <w:szCs w:val="20"/>
        </w:rPr>
        <w:t xml:space="preserve"> programs), you will want to </w:t>
      </w:r>
      <w:r w:rsidR="00433472">
        <w:rPr>
          <w:sz w:val="20"/>
          <w:szCs w:val="20"/>
        </w:rPr>
        <w:t>demonstrate</w:t>
      </w:r>
      <w:r w:rsidRPr="00E46724">
        <w:rPr>
          <w:sz w:val="20"/>
          <w:szCs w:val="20"/>
        </w:rPr>
        <w:t xml:space="preserve"> </w:t>
      </w:r>
      <w:r w:rsidR="00070464" w:rsidRPr="00E46724">
        <w:rPr>
          <w:sz w:val="20"/>
          <w:szCs w:val="20"/>
        </w:rPr>
        <w:t>several</w:t>
      </w:r>
      <w:r w:rsidRPr="00E46724">
        <w:rPr>
          <w:sz w:val="20"/>
          <w:szCs w:val="20"/>
        </w:rPr>
        <w:t xml:space="preserve"> years of research experience in your field of interest.</w:t>
      </w:r>
    </w:p>
    <w:p w14:paraId="67F919E0" w14:textId="53317308" w:rsidR="008B6B2D" w:rsidRDefault="008B6B2D" w:rsidP="00F44D60">
      <w:pPr>
        <w:rPr>
          <w:sz w:val="20"/>
          <w:szCs w:val="20"/>
        </w:rPr>
      </w:pPr>
    </w:p>
    <w:p w14:paraId="2B16D313" w14:textId="4C5D2684" w:rsidR="009716B8" w:rsidRPr="009716B8" w:rsidRDefault="009716B8" w:rsidP="00F44D60">
      <w:pPr>
        <w:rPr>
          <w:b/>
          <w:color w:val="0070C0"/>
        </w:rPr>
      </w:pPr>
      <w:r w:rsidRPr="009716B8">
        <w:rPr>
          <w:b/>
          <w:color w:val="0070C0"/>
        </w:rPr>
        <w:t>Resources for finding research opportunities:</w:t>
      </w:r>
    </w:p>
    <w:p w14:paraId="59F8797B" w14:textId="77777777" w:rsidR="009716B8" w:rsidRDefault="009716B8" w:rsidP="00F44D60">
      <w:pPr>
        <w:rPr>
          <w:sz w:val="20"/>
          <w:szCs w:val="20"/>
        </w:rPr>
      </w:pPr>
    </w:p>
    <w:p w14:paraId="5DE2AB53" w14:textId="39249B26" w:rsidR="00D21322" w:rsidRDefault="00DC0F56" w:rsidP="00467FDA">
      <w:pPr>
        <w:rPr>
          <w:color w:val="262626"/>
          <w:sz w:val="20"/>
          <w:szCs w:val="20"/>
        </w:rPr>
      </w:pPr>
      <w:r w:rsidRPr="009716B8">
        <w:rPr>
          <w:b/>
          <w:color w:val="262626"/>
          <w:sz w:val="20"/>
          <w:szCs w:val="20"/>
        </w:rPr>
        <w:t>1.</w:t>
      </w:r>
      <w:r w:rsidR="00D21322" w:rsidRPr="009716B8">
        <w:rPr>
          <w:b/>
          <w:color w:val="262626"/>
          <w:sz w:val="20"/>
          <w:szCs w:val="20"/>
        </w:rPr>
        <w:t xml:space="preserve"> </w:t>
      </w:r>
      <w:r w:rsidR="00070464" w:rsidRPr="009716B8">
        <w:rPr>
          <w:b/>
          <w:color w:val="000000" w:themeColor="text1"/>
          <w:sz w:val="20"/>
          <w:szCs w:val="20"/>
        </w:rPr>
        <w:t>UNDERGRADUATE RESEARCH SUPPORT OFFICE</w:t>
      </w:r>
      <w:r w:rsidRPr="009716B8">
        <w:rPr>
          <w:b/>
          <w:color w:val="262626"/>
          <w:sz w:val="20"/>
          <w:szCs w:val="20"/>
        </w:rPr>
        <w:t>:</w:t>
      </w:r>
      <w:r w:rsidRPr="008B6B2D">
        <w:rPr>
          <w:color w:val="262626"/>
          <w:sz w:val="20"/>
          <w:szCs w:val="20"/>
        </w:rPr>
        <w:t xml:space="preserve"> </w:t>
      </w:r>
      <w:r w:rsidR="009716B8">
        <w:rPr>
          <w:color w:val="262626"/>
          <w:sz w:val="20"/>
          <w:szCs w:val="20"/>
        </w:rPr>
        <w:t xml:space="preserve"> </w:t>
      </w:r>
      <w:r w:rsidRPr="008B6B2D">
        <w:rPr>
          <w:color w:val="262626"/>
          <w:sz w:val="20"/>
          <w:szCs w:val="20"/>
        </w:rPr>
        <w:t xml:space="preserve">This </w:t>
      </w:r>
      <w:r w:rsidR="009F2213">
        <w:rPr>
          <w:color w:val="262626"/>
          <w:sz w:val="20"/>
          <w:szCs w:val="20"/>
        </w:rPr>
        <w:t>office</w:t>
      </w:r>
      <w:r w:rsidRPr="008B6B2D">
        <w:rPr>
          <w:color w:val="262626"/>
          <w:sz w:val="20"/>
          <w:szCs w:val="20"/>
        </w:rPr>
        <w:t xml:space="preserve"> </w:t>
      </w:r>
      <w:r w:rsidR="008018DF">
        <w:rPr>
          <w:color w:val="262626"/>
          <w:sz w:val="20"/>
          <w:szCs w:val="20"/>
        </w:rPr>
        <w:t>can provide you with</w:t>
      </w:r>
      <w:r w:rsidRPr="008B6B2D">
        <w:rPr>
          <w:color w:val="262626"/>
          <w:sz w:val="20"/>
          <w:szCs w:val="20"/>
        </w:rPr>
        <w:t xml:space="preserve"> </w:t>
      </w:r>
      <w:r w:rsidR="009716B8">
        <w:rPr>
          <w:color w:val="262626"/>
          <w:sz w:val="20"/>
          <w:szCs w:val="20"/>
        </w:rPr>
        <w:t>a great deal</w:t>
      </w:r>
      <w:r w:rsidRPr="008B6B2D">
        <w:rPr>
          <w:color w:val="262626"/>
          <w:sz w:val="20"/>
          <w:szCs w:val="20"/>
        </w:rPr>
        <w:t xml:space="preserve"> of information</w:t>
      </w:r>
      <w:r w:rsidR="009716B8">
        <w:rPr>
          <w:color w:val="262626"/>
          <w:sz w:val="20"/>
          <w:szCs w:val="20"/>
        </w:rPr>
        <w:t xml:space="preserve"> </w:t>
      </w:r>
      <w:r w:rsidRPr="008B6B2D">
        <w:rPr>
          <w:color w:val="262626"/>
          <w:sz w:val="20"/>
          <w:szCs w:val="20"/>
        </w:rPr>
        <w:t>about how to get started</w:t>
      </w:r>
      <w:r w:rsidR="008018DF">
        <w:rPr>
          <w:color w:val="262626"/>
          <w:sz w:val="20"/>
          <w:szCs w:val="20"/>
        </w:rPr>
        <w:t xml:space="preserve"> in research</w:t>
      </w:r>
      <w:r w:rsidRPr="008B6B2D">
        <w:rPr>
          <w:color w:val="262626"/>
          <w:sz w:val="20"/>
          <w:szCs w:val="20"/>
        </w:rPr>
        <w:t xml:space="preserve">, opportunities, summer </w:t>
      </w:r>
      <w:r w:rsidR="009F2213">
        <w:rPr>
          <w:color w:val="262626"/>
          <w:sz w:val="20"/>
          <w:szCs w:val="20"/>
        </w:rPr>
        <w:t>research programs at Duke and elsewhere, undergraduate research links</w:t>
      </w:r>
      <w:r w:rsidRPr="008B6B2D">
        <w:rPr>
          <w:color w:val="262626"/>
          <w:sz w:val="20"/>
          <w:szCs w:val="20"/>
        </w:rPr>
        <w:t>, grants you can apply for, assistantships</w:t>
      </w:r>
      <w:r w:rsidR="008018DF">
        <w:rPr>
          <w:color w:val="262626"/>
          <w:sz w:val="20"/>
          <w:szCs w:val="20"/>
        </w:rPr>
        <w:t>,</w:t>
      </w:r>
      <w:r w:rsidRPr="008B6B2D">
        <w:rPr>
          <w:color w:val="262626"/>
          <w:sz w:val="20"/>
          <w:szCs w:val="20"/>
        </w:rPr>
        <w:t xml:space="preserve"> and </w:t>
      </w:r>
      <w:r w:rsidR="008018DF">
        <w:rPr>
          <w:color w:val="262626"/>
          <w:sz w:val="20"/>
          <w:szCs w:val="20"/>
        </w:rPr>
        <w:t xml:space="preserve">much </w:t>
      </w:r>
      <w:r w:rsidRPr="008B6B2D">
        <w:rPr>
          <w:color w:val="262626"/>
          <w:sz w:val="20"/>
          <w:szCs w:val="20"/>
        </w:rPr>
        <w:t>more.</w:t>
      </w:r>
      <w:r w:rsidR="008018DF">
        <w:rPr>
          <w:color w:val="262626"/>
          <w:sz w:val="20"/>
          <w:szCs w:val="20"/>
        </w:rPr>
        <w:t xml:space="preserve"> Check out these webpages to get started:</w:t>
      </w:r>
    </w:p>
    <w:p w14:paraId="2C6600C1" w14:textId="5D15B467" w:rsidR="00DC0F56" w:rsidRDefault="00D21322" w:rsidP="00467FDA">
      <w:pPr>
        <w:rPr>
          <w:color w:val="235F9C"/>
          <w:sz w:val="20"/>
          <w:szCs w:val="20"/>
        </w:rPr>
      </w:pPr>
      <w:r>
        <w:rPr>
          <w:color w:val="262626"/>
          <w:sz w:val="20"/>
          <w:szCs w:val="20"/>
        </w:rPr>
        <w:tab/>
      </w:r>
      <w:r w:rsidR="00DC0F56" w:rsidRPr="008B6B2D">
        <w:rPr>
          <w:color w:val="262626"/>
          <w:sz w:val="20"/>
          <w:szCs w:val="20"/>
        </w:rPr>
        <w:t> </w:t>
      </w:r>
      <w:hyperlink r:id="rId7" w:history="1">
        <w:r w:rsidR="00DC0F56" w:rsidRPr="008B6B2D">
          <w:rPr>
            <w:color w:val="235F9C"/>
            <w:sz w:val="20"/>
            <w:szCs w:val="20"/>
          </w:rPr>
          <w:t>undergraduateresearch.duke.edu/</w:t>
        </w:r>
      </w:hyperlink>
    </w:p>
    <w:p w14:paraId="24B6C10A" w14:textId="3F261AC1" w:rsidR="00D21322" w:rsidRPr="00D21322" w:rsidRDefault="00D21322" w:rsidP="00467FDA">
      <w:pPr>
        <w:rPr>
          <w:color w:val="0070C0"/>
          <w:sz w:val="20"/>
          <w:szCs w:val="20"/>
        </w:rPr>
      </w:pPr>
      <w:r w:rsidRPr="00D21322">
        <w:rPr>
          <w:color w:val="0070C0"/>
          <w:sz w:val="20"/>
          <w:szCs w:val="20"/>
        </w:rPr>
        <w:tab/>
        <w:t xml:space="preserve"> </w:t>
      </w:r>
      <w:hyperlink r:id="rId8" w:history="1">
        <w:r w:rsidRPr="00D21322">
          <w:rPr>
            <w:rStyle w:val="Hyperlink"/>
            <w:color w:val="0070C0"/>
            <w:sz w:val="20"/>
            <w:szCs w:val="20"/>
            <w:u w:val="none"/>
          </w:rPr>
          <w:t>undergraduateresearch.duke.edu/how-begin</w:t>
        </w:r>
      </w:hyperlink>
    </w:p>
    <w:p w14:paraId="6037ACED" w14:textId="77777777" w:rsidR="00467FDA" w:rsidRPr="008B6B2D" w:rsidRDefault="00467FDA" w:rsidP="00467FDA">
      <w:pPr>
        <w:rPr>
          <w:color w:val="262626"/>
          <w:sz w:val="20"/>
          <w:szCs w:val="20"/>
        </w:rPr>
      </w:pPr>
    </w:p>
    <w:p w14:paraId="23F1F5F9" w14:textId="38D9AD93" w:rsidR="00467FDA" w:rsidRPr="008B6B2D" w:rsidRDefault="00DC0F56" w:rsidP="00467FDA">
      <w:pPr>
        <w:rPr>
          <w:color w:val="262626"/>
          <w:sz w:val="20"/>
          <w:szCs w:val="20"/>
        </w:rPr>
      </w:pPr>
      <w:r w:rsidRPr="00EF35F7">
        <w:rPr>
          <w:b/>
          <w:color w:val="262626"/>
          <w:sz w:val="20"/>
          <w:szCs w:val="20"/>
        </w:rPr>
        <w:t>2.</w:t>
      </w:r>
      <w:r w:rsidR="000738F9" w:rsidRPr="00EF35F7">
        <w:rPr>
          <w:b/>
          <w:color w:val="262626"/>
          <w:sz w:val="20"/>
          <w:szCs w:val="20"/>
        </w:rPr>
        <w:t xml:space="preserve"> </w:t>
      </w:r>
      <w:r w:rsidRPr="00EF35F7">
        <w:rPr>
          <w:b/>
          <w:color w:val="262626"/>
          <w:sz w:val="20"/>
          <w:szCs w:val="20"/>
        </w:rPr>
        <w:t>MUSER</w:t>
      </w:r>
      <w:r w:rsidRPr="00EF35F7">
        <w:rPr>
          <w:color w:val="262626"/>
          <w:sz w:val="20"/>
          <w:szCs w:val="20"/>
        </w:rPr>
        <w:t>:</w:t>
      </w:r>
      <w:r w:rsidRPr="008B6B2D">
        <w:rPr>
          <w:color w:val="262626"/>
          <w:sz w:val="20"/>
          <w:szCs w:val="20"/>
        </w:rPr>
        <w:t xml:space="preserve"> </w:t>
      </w:r>
      <w:r w:rsidR="00EF35F7">
        <w:rPr>
          <w:color w:val="262626"/>
          <w:sz w:val="20"/>
          <w:szCs w:val="20"/>
        </w:rPr>
        <w:t>Use Muser to s</w:t>
      </w:r>
      <w:r w:rsidR="00EF35F7" w:rsidRPr="008B6B2D">
        <w:rPr>
          <w:color w:val="262626"/>
          <w:sz w:val="20"/>
          <w:szCs w:val="20"/>
        </w:rPr>
        <w:t xml:space="preserve">earch and apply for posted research positions in </w:t>
      </w:r>
      <w:r w:rsidR="00EF35F7" w:rsidRPr="00EF35F7">
        <w:rPr>
          <w:rFonts w:cstheme="minorHAnsi"/>
          <w:b/>
          <w:color w:val="444444"/>
          <w:sz w:val="20"/>
          <w:szCs w:val="20"/>
        </w:rPr>
        <w:t>ALL</w:t>
      </w:r>
      <w:r w:rsidR="00EF35F7" w:rsidRPr="00EF35F7">
        <w:rPr>
          <w:rFonts w:cstheme="minorHAnsi"/>
          <w:color w:val="444444"/>
          <w:sz w:val="20"/>
          <w:szCs w:val="20"/>
        </w:rPr>
        <w:t xml:space="preserve"> fields, </w:t>
      </w:r>
      <w:r w:rsidR="00EF35F7" w:rsidRPr="00EF35F7">
        <w:rPr>
          <w:rFonts w:cstheme="minorHAnsi"/>
          <w:i/>
          <w:color w:val="444444"/>
          <w:sz w:val="20"/>
          <w:szCs w:val="20"/>
        </w:rPr>
        <w:t>including</w:t>
      </w:r>
      <w:r w:rsidR="00EF35F7" w:rsidRPr="00EF35F7">
        <w:rPr>
          <w:rFonts w:cstheme="minorHAnsi"/>
          <w:color w:val="444444"/>
          <w:sz w:val="20"/>
          <w:szCs w:val="20"/>
        </w:rPr>
        <w:t xml:space="preserve"> humanities and the social sciences</w:t>
      </w:r>
      <w:r w:rsidR="00EF35F7">
        <w:rPr>
          <w:rFonts w:cstheme="minorHAnsi"/>
          <w:color w:val="444444"/>
          <w:sz w:val="20"/>
          <w:szCs w:val="20"/>
        </w:rPr>
        <w:t>, during regularly-scheduled application periods</w:t>
      </w:r>
      <w:r w:rsidRPr="008B6B2D">
        <w:rPr>
          <w:color w:val="262626"/>
          <w:sz w:val="20"/>
          <w:szCs w:val="20"/>
        </w:rPr>
        <w:t>.</w:t>
      </w:r>
      <w:r w:rsidR="000738F9">
        <w:rPr>
          <w:color w:val="262626"/>
          <w:sz w:val="20"/>
          <w:szCs w:val="20"/>
        </w:rPr>
        <w:t xml:space="preserve"> </w:t>
      </w:r>
      <w:hyperlink r:id="rId9" w:history="1">
        <w:r w:rsidRPr="008B6B2D">
          <w:rPr>
            <w:color w:val="235F9C"/>
            <w:sz w:val="20"/>
            <w:szCs w:val="20"/>
          </w:rPr>
          <w:t>muser.biology.duke.edu</w:t>
        </w:r>
      </w:hyperlink>
    </w:p>
    <w:p w14:paraId="112919A9" w14:textId="77777777" w:rsidR="00467FDA" w:rsidRPr="008B6B2D" w:rsidRDefault="00467FDA" w:rsidP="00467FDA">
      <w:pPr>
        <w:rPr>
          <w:color w:val="262626"/>
          <w:sz w:val="20"/>
          <w:szCs w:val="20"/>
        </w:rPr>
      </w:pPr>
    </w:p>
    <w:p w14:paraId="70CA1D24" w14:textId="5002CA9C" w:rsidR="00DC0F56" w:rsidRPr="00EC2448" w:rsidRDefault="00070464" w:rsidP="00467FDA">
      <w:pPr>
        <w:rPr>
          <w:color w:val="262626"/>
          <w:sz w:val="20"/>
          <w:szCs w:val="20"/>
        </w:rPr>
      </w:pPr>
      <w:r w:rsidRPr="000738F9">
        <w:rPr>
          <w:b/>
          <w:color w:val="262626"/>
          <w:sz w:val="20"/>
          <w:szCs w:val="20"/>
        </w:rPr>
        <w:t>3</w:t>
      </w:r>
      <w:r w:rsidR="00DC0F56" w:rsidRPr="000738F9">
        <w:rPr>
          <w:b/>
          <w:color w:val="262626"/>
          <w:sz w:val="20"/>
          <w:szCs w:val="20"/>
        </w:rPr>
        <w:t xml:space="preserve">. </w:t>
      </w:r>
      <w:r w:rsidR="000738F9" w:rsidRPr="000738F9">
        <w:rPr>
          <w:b/>
          <w:color w:val="262626"/>
          <w:sz w:val="20"/>
          <w:szCs w:val="20"/>
        </w:rPr>
        <w:t xml:space="preserve">EXPLORE </w:t>
      </w:r>
      <w:r w:rsidR="00EF35F7">
        <w:rPr>
          <w:b/>
          <w:color w:val="262626"/>
          <w:sz w:val="20"/>
          <w:szCs w:val="20"/>
        </w:rPr>
        <w:t xml:space="preserve">YOUR </w:t>
      </w:r>
      <w:r w:rsidR="00DC0F56" w:rsidRPr="000738F9">
        <w:rPr>
          <w:b/>
          <w:color w:val="262626"/>
          <w:sz w:val="20"/>
          <w:szCs w:val="20"/>
        </w:rPr>
        <w:t xml:space="preserve">RESEARCH </w:t>
      </w:r>
      <w:r w:rsidR="000738F9" w:rsidRPr="000738F9">
        <w:rPr>
          <w:b/>
          <w:color w:val="262626"/>
          <w:sz w:val="20"/>
          <w:szCs w:val="20"/>
        </w:rPr>
        <w:t xml:space="preserve">INTERESTS </w:t>
      </w:r>
      <w:r w:rsidR="00DC0F56" w:rsidRPr="000738F9">
        <w:rPr>
          <w:b/>
          <w:color w:val="262626"/>
          <w:sz w:val="20"/>
          <w:szCs w:val="20"/>
        </w:rPr>
        <w:t>AT DUKE:</w:t>
      </w:r>
      <w:r w:rsidR="009F4595">
        <w:rPr>
          <w:color w:val="262626"/>
          <w:sz w:val="20"/>
          <w:szCs w:val="20"/>
        </w:rPr>
        <w:t xml:space="preserve">  </w:t>
      </w:r>
      <w:r w:rsidR="00EF35F7">
        <w:rPr>
          <w:color w:val="262626"/>
          <w:sz w:val="20"/>
          <w:szCs w:val="20"/>
        </w:rPr>
        <w:t>If</w:t>
      </w:r>
      <w:r w:rsidR="009F4595">
        <w:rPr>
          <w:color w:val="262626"/>
          <w:sz w:val="20"/>
          <w:szCs w:val="20"/>
        </w:rPr>
        <w:t xml:space="preserve"> you already know </w:t>
      </w:r>
      <w:r w:rsidR="00EF35F7">
        <w:rPr>
          <w:color w:val="262626"/>
          <w:sz w:val="20"/>
          <w:szCs w:val="20"/>
        </w:rPr>
        <w:t>a</w:t>
      </w:r>
      <w:r w:rsidR="009F4595">
        <w:rPr>
          <w:color w:val="262626"/>
          <w:sz w:val="20"/>
          <w:szCs w:val="20"/>
        </w:rPr>
        <w:t xml:space="preserve"> </w:t>
      </w:r>
      <w:r w:rsidR="000738F9">
        <w:rPr>
          <w:color w:val="262626"/>
          <w:sz w:val="20"/>
          <w:szCs w:val="20"/>
        </w:rPr>
        <w:t xml:space="preserve">topic </w:t>
      </w:r>
      <w:r w:rsidR="009F4595">
        <w:rPr>
          <w:color w:val="262626"/>
          <w:sz w:val="20"/>
          <w:szCs w:val="20"/>
        </w:rPr>
        <w:t xml:space="preserve">you would like to </w:t>
      </w:r>
      <w:r w:rsidR="000738F9">
        <w:rPr>
          <w:color w:val="262626"/>
          <w:sz w:val="20"/>
          <w:szCs w:val="20"/>
        </w:rPr>
        <w:t>research</w:t>
      </w:r>
      <w:r w:rsidR="009F4595">
        <w:rPr>
          <w:color w:val="262626"/>
          <w:sz w:val="20"/>
          <w:szCs w:val="20"/>
        </w:rPr>
        <w:t xml:space="preserve">, see if there are </w:t>
      </w:r>
      <w:r w:rsidR="00EF35F7">
        <w:rPr>
          <w:color w:val="262626"/>
          <w:sz w:val="20"/>
          <w:szCs w:val="20"/>
        </w:rPr>
        <w:t xml:space="preserve">Duke </w:t>
      </w:r>
      <w:r w:rsidR="009F4595">
        <w:rPr>
          <w:color w:val="262626"/>
          <w:sz w:val="20"/>
          <w:szCs w:val="20"/>
        </w:rPr>
        <w:t xml:space="preserve">faculty </w:t>
      </w:r>
      <w:r w:rsidR="00EF35F7">
        <w:rPr>
          <w:color w:val="262626"/>
          <w:sz w:val="20"/>
          <w:szCs w:val="20"/>
        </w:rPr>
        <w:t xml:space="preserve">and researchers </w:t>
      </w:r>
      <w:r w:rsidR="000738F9">
        <w:rPr>
          <w:color w:val="262626"/>
          <w:sz w:val="20"/>
          <w:szCs w:val="20"/>
        </w:rPr>
        <w:t>conducting research</w:t>
      </w:r>
      <w:r w:rsidR="009F4595">
        <w:rPr>
          <w:color w:val="262626"/>
          <w:sz w:val="20"/>
          <w:szCs w:val="20"/>
        </w:rPr>
        <w:t xml:space="preserve"> in that </w:t>
      </w:r>
      <w:r w:rsidR="009F4595" w:rsidRPr="00EC2448">
        <w:rPr>
          <w:color w:val="262626"/>
          <w:sz w:val="20"/>
          <w:szCs w:val="20"/>
        </w:rPr>
        <w:t xml:space="preserve">area: </w:t>
      </w:r>
      <w:hyperlink r:id="rId10" w:history="1">
        <w:r w:rsidR="00EC2448" w:rsidRPr="00F25ACF">
          <w:rPr>
            <w:rStyle w:val="Hyperlink"/>
            <w:color w:val="0070C0"/>
            <w:sz w:val="20"/>
            <w:szCs w:val="20"/>
            <w:u w:val="none"/>
          </w:rPr>
          <w:t>scholars.duke.edu</w:t>
        </w:r>
      </w:hyperlink>
      <w:r w:rsidR="00EC2448" w:rsidRPr="00F25ACF">
        <w:rPr>
          <w:color w:val="0070C0"/>
          <w:sz w:val="20"/>
          <w:szCs w:val="20"/>
        </w:rPr>
        <w:t xml:space="preserve"> </w:t>
      </w:r>
    </w:p>
    <w:p w14:paraId="14CCE97D" w14:textId="77777777" w:rsidR="00467FDA" w:rsidRPr="008B6B2D" w:rsidRDefault="00467FDA" w:rsidP="00467FDA">
      <w:pPr>
        <w:rPr>
          <w:color w:val="262626"/>
          <w:sz w:val="20"/>
          <w:szCs w:val="20"/>
        </w:rPr>
      </w:pPr>
    </w:p>
    <w:p w14:paraId="41AB4BC4" w14:textId="53709232" w:rsidR="009F4595" w:rsidRDefault="009F4595" w:rsidP="00467FDA">
      <w:pPr>
        <w:rPr>
          <w:color w:val="262626"/>
          <w:sz w:val="20"/>
          <w:szCs w:val="20"/>
        </w:rPr>
      </w:pPr>
      <w:r w:rsidRPr="00EF35F7">
        <w:rPr>
          <w:b/>
          <w:color w:val="262626"/>
          <w:sz w:val="20"/>
          <w:szCs w:val="20"/>
        </w:rPr>
        <w:t>4. DEPARTMENTS</w:t>
      </w:r>
      <w:r>
        <w:rPr>
          <w:color w:val="262626"/>
          <w:sz w:val="20"/>
          <w:szCs w:val="20"/>
        </w:rPr>
        <w:t xml:space="preserve">:  </w:t>
      </w:r>
      <w:r w:rsidR="00D21322">
        <w:rPr>
          <w:color w:val="262626"/>
          <w:sz w:val="20"/>
          <w:szCs w:val="20"/>
        </w:rPr>
        <w:t>Check the website</w:t>
      </w:r>
      <w:r w:rsidR="008A39BF">
        <w:rPr>
          <w:color w:val="262626"/>
          <w:sz w:val="20"/>
          <w:szCs w:val="20"/>
        </w:rPr>
        <w:t>s</w:t>
      </w:r>
      <w:r w:rsidR="00D21322">
        <w:rPr>
          <w:color w:val="262626"/>
          <w:sz w:val="20"/>
          <w:szCs w:val="20"/>
        </w:rPr>
        <w:t xml:space="preserve"> of departments/programs (i.e., majors, certificate program</w:t>
      </w:r>
      <w:r w:rsidR="00EF35F7">
        <w:rPr>
          <w:color w:val="262626"/>
          <w:sz w:val="20"/>
          <w:szCs w:val="20"/>
        </w:rPr>
        <w:t>s</w:t>
      </w:r>
      <w:r w:rsidR="00D21322">
        <w:rPr>
          <w:color w:val="262626"/>
          <w:sz w:val="20"/>
          <w:szCs w:val="20"/>
        </w:rPr>
        <w:t xml:space="preserve">) </w:t>
      </w:r>
      <w:r w:rsidR="00EF35F7">
        <w:rPr>
          <w:color w:val="262626"/>
          <w:sz w:val="20"/>
          <w:szCs w:val="20"/>
        </w:rPr>
        <w:t xml:space="preserve">in which </w:t>
      </w:r>
      <w:r w:rsidR="00D21322">
        <w:rPr>
          <w:color w:val="262626"/>
          <w:sz w:val="20"/>
          <w:szCs w:val="20"/>
        </w:rPr>
        <w:t xml:space="preserve">you are interested </w:t>
      </w:r>
      <w:r>
        <w:rPr>
          <w:color w:val="262626"/>
          <w:sz w:val="20"/>
          <w:szCs w:val="20"/>
        </w:rPr>
        <w:t xml:space="preserve">to </w:t>
      </w:r>
      <w:r w:rsidR="00EF35F7">
        <w:rPr>
          <w:color w:val="262626"/>
          <w:sz w:val="20"/>
          <w:szCs w:val="20"/>
        </w:rPr>
        <w:t>find</w:t>
      </w:r>
      <w:r>
        <w:rPr>
          <w:color w:val="262626"/>
          <w:sz w:val="20"/>
          <w:szCs w:val="20"/>
        </w:rPr>
        <w:t xml:space="preserve"> information on </w:t>
      </w:r>
      <w:r w:rsidR="00EF35F7">
        <w:rPr>
          <w:color w:val="262626"/>
          <w:sz w:val="20"/>
          <w:szCs w:val="20"/>
        </w:rPr>
        <w:t xml:space="preserve">current </w:t>
      </w:r>
      <w:r>
        <w:rPr>
          <w:color w:val="262626"/>
          <w:sz w:val="20"/>
          <w:szCs w:val="20"/>
        </w:rPr>
        <w:t>research</w:t>
      </w:r>
      <w:r w:rsidR="00EF35F7">
        <w:rPr>
          <w:color w:val="262626"/>
          <w:sz w:val="20"/>
          <w:szCs w:val="20"/>
        </w:rPr>
        <w:t xml:space="preserve"> projects</w:t>
      </w:r>
      <w:r>
        <w:rPr>
          <w:color w:val="262626"/>
          <w:sz w:val="20"/>
          <w:szCs w:val="20"/>
        </w:rPr>
        <w:t xml:space="preserve"> or a listing of faculty</w:t>
      </w:r>
      <w:r w:rsidR="00D21322">
        <w:rPr>
          <w:color w:val="262626"/>
          <w:sz w:val="20"/>
          <w:szCs w:val="20"/>
        </w:rPr>
        <w:t xml:space="preserve"> and their projects. </w:t>
      </w:r>
      <w:r w:rsidR="00EF35F7">
        <w:rPr>
          <w:color w:val="262626"/>
          <w:sz w:val="20"/>
          <w:szCs w:val="20"/>
        </w:rPr>
        <w:lastRenderedPageBreak/>
        <w:t>Many times</w:t>
      </w:r>
      <w:r w:rsidR="00D21322">
        <w:rPr>
          <w:color w:val="262626"/>
          <w:sz w:val="20"/>
          <w:szCs w:val="20"/>
        </w:rPr>
        <w:t xml:space="preserve"> staff </w:t>
      </w:r>
      <w:r w:rsidR="00EF35F7">
        <w:rPr>
          <w:color w:val="262626"/>
          <w:sz w:val="20"/>
          <w:szCs w:val="20"/>
        </w:rPr>
        <w:t xml:space="preserve">members </w:t>
      </w:r>
      <w:r w:rsidR="00D21322">
        <w:rPr>
          <w:color w:val="262626"/>
          <w:sz w:val="20"/>
          <w:szCs w:val="20"/>
        </w:rPr>
        <w:t xml:space="preserve">in these offices will know of faculty who are looking for </w:t>
      </w:r>
      <w:r w:rsidR="00EF35F7">
        <w:rPr>
          <w:color w:val="262626"/>
          <w:sz w:val="20"/>
          <w:szCs w:val="20"/>
        </w:rPr>
        <w:t>assistance</w:t>
      </w:r>
      <w:r w:rsidR="00D21322">
        <w:rPr>
          <w:color w:val="262626"/>
          <w:sz w:val="20"/>
          <w:szCs w:val="20"/>
        </w:rPr>
        <w:t xml:space="preserve"> with a research project.</w:t>
      </w:r>
    </w:p>
    <w:p w14:paraId="14C73247" w14:textId="77777777" w:rsidR="00467FDA" w:rsidRPr="008B6B2D" w:rsidRDefault="00467FDA" w:rsidP="00467FDA">
      <w:pPr>
        <w:rPr>
          <w:color w:val="262626"/>
          <w:sz w:val="20"/>
          <w:szCs w:val="20"/>
        </w:rPr>
      </w:pPr>
    </w:p>
    <w:p w14:paraId="38E07FEC" w14:textId="1FBE0BEA" w:rsidR="00DC0F56" w:rsidRPr="000532AA" w:rsidRDefault="00D926B5" w:rsidP="00467FDA">
      <w:pPr>
        <w:rPr>
          <w:rFonts w:ascii="Times New Roman" w:eastAsia="Times New Roman" w:hAnsi="Times New Roman" w:cs="Times New Roman"/>
        </w:rPr>
      </w:pPr>
      <w:r w:rsidRPr="00EF35F7">
        <w:rPr>
          <w:b/>
          <w:color w:val="262626"/>
          <w:sz w:val="20"/>
          <w:szCs w:val="20"/>
        </w:rPr>
        <w:t>5</w:t>
      </w:r>
      <w:r w:rsidR="00DC0F56" w:rsidRPr="00EF35F7">
        <w:rPr>
          <w:b/>
          <w:color w:val="262626"/>
          <w:sz w:val="20"/>
          <w:szCs w:val="20"/>
        </w:rPr>
        <w:t>.</w:t>
      </w:r>
      <w:r w:rsidR="00EF35F7" w:rsidRPr="00EF35F7">
        <w:rPr>
          <w:b/>
          <w:color w:val="262626"/>
          <w:sz w:val="20"/>
          <w:szCs w:val="20"/>
        </w:rPr>
        <w:t xml:space="preserve"> </w:t>
      </w:r>
      <w:r w:rsidR="000532AA">
        <w:rPr>
          <w:b/>
          <w:color w:val="262626"/>
          <w:sz w:val="20"/>
          <w:szCs w:val="20"/>
        </w:rPr>
        <w:t xml:space="preserve">RESEARCH INDEPENDENT STUDY: </w:t>
      </w:r>
      <w:r w:rsidR="000532AA" w:rsidRPr="000532AA">
        <w:rPr>
          <w:rFonts w:ascii="Calibri" w:eastAsia="Times New Roman" w:hAnsi="Calibri" w:cs="Calibri"/>
          <w:color w:val="262626"/>
          <w:sz w:val="20"/>
          <w:szCs w:val="20"/>
          <w:shd w:val="clear" w:color="auto" w:fill="FFFFFF"/>
        </w:rPr>
        <w:t>A Research Independent Study course or the equivalent, e.g. a thesis course, is the mechanism for students to engage in individual research in a field of special interest under the guidance of a faculty member and earn academic credit for this research</w:t>
      </w:r>
      <w:r w:rsidR="000532AA">
        <w:rPr>
          <w:rFonts w:ascii="Calibri" w:eastAsia="Times New Roman" w:hAnsi="Calibri" w:cs="Calibri"/>
          <w:color w:val="262626"/>
          <w:sz w:val="20"/>
          <w:szCs w:val="20"/>
          <w:shd w:val="clear" w:color="auto" w:fill="FFFFFF"/>
        </w:rPr>
        <w:t xml:space="preserve">. </w:t>
      </w:r>
      <w:hyperlink r:id="rId11" w:history="1">
        <w:r w:rsidR="000532AA" w:rsidRPr="00A17C35">
          <w:rPr>
            <w:rStyle w:val="Hyperlink"/>
            <w:rFonts w:ascii="Calibri" w:eastAsia="Times New Roman" w:hAnsi="Calibri" w:cs="Calibri"/>
            <w:sz w:val="20"/>
            <w:szCs w:val="20"/>
            <w:shd w:val="clear" w:color="auto" w:fill="FFFFFF"/>
          </w:rPr>
          <w:t>https://undergraduateresearch.duke.edu/urs-guidelines/research-independent-study-information</w:t>
        </w:r>
      </w:hyperlink>
      <w:r w:rsidR="000532AA">
        <w:rPr>
          <w:rFonts w:ascii="Calibri" w:eastAsia="Times New Roman" w:hAnsi="Calibri" w:cs="Calibri"/>
          <w:color w:val="262626"/>
          <w:sz w:val="20"/>
          <w:szCs w:val="20"/>
          <w:shd w:val="clear" w:color="auto" w:fill="FFFFFF"/>
        </w:rPr>
        <w:t xml:space="preserve"> </w:t>
      </w:r>
    </w:p>
    <w:p w14:paraId="17984812" w14:textId="77777777" w:rsidR="00467FDA" w:rsidRPr="008B6B2D" w:rsidRDefault="00467FDA" w:rsidP="00467FDA">
      <w:pPr>
        <w:rPr>
          <w:color w:val="262626"/>
          <w:sz w:val="20"/>
          <w:szCs w:val="20"/>
        </w:rPr>
      </w:pPr>
    </w:p>
    <w:p w14:paraId="48118B04" w14:textId="169977AB" w:rsidR="00DC0F56" w:rsidRPr="008B6B2D" w:rsidRDefault="00D926B5" w:rsidP="00467FDA">
      <w:pPr>
        <w:rPr>
          <w:color w:val="262626"/>
          <w:sz w:val="20"/>
          <w:szCs w:val="20"/>
        </w:rPr>
      </w:pPr>
      <w:r w:rsidRPr="00EF35F7">
        <w:rPr>
          <w:b/>
          <w:color w:val="262626"/>
          <w:sz w:val="20"/>
          <w:szCs w:val="20"/>
        </w:rPr>
        <w:t>6</w:t>
      </w:r>
      <w:r w:rsidR="00DC0F56" w:rsidRPr="00EF35F7">
        <w:rPr>
          <w:b/>
          <w:color w:val="262626"/>
          <w:sz w:val="20"/>
          <w:szCs w:val="20"/>
        </w:rPr>
        <w:t>. PRATT SCHOOL OF ENGINEERING</w:t>
      </w:r>
      <w:r w:rsidR="000532AA">
        <w:rPr>
          <w:b/>
          <w:color w:val="262626"/>
          <w:sz w:val="20"/>
          <w:szCs w:val="20"/>
        </w:rPr>
        <w:t xml:space="preserve"> RESEARCH INFO</w:t>
      </w:r>
      <w:r w:rsidR="00DC0F56" w:rsidRPr="008B6B2D">
        <w:rPr>
          <w:color w:val="262626"/>
          <w:sz w:val="20"/>
          <w:szCs w:val="20"/>
        </w:rPr>
        <w:t>:</w:t>
      </w:r>
      <w:r w:rsidR="00EF35F7">
        <w:rPr>
          <w:color w:val="262626"/>
          <w:sz w:val="20"/>
          <w:szCs w:val="20"/>
        </w:rPr>
        <w:t xml:space="preserve"> </w:t>
      </w:r>
      <w:r w:rsidR="00DC0F56" w:rsidRPr="008B6B2D">
        <w:rPr>
          <w:color w:val="262626"/>
          <w:sz w:val="20"/>
          <w:szCs w:val="20"/>
        </w:rPr>
        <w:t>  </w:t>
      </w:r>
      <w:hyperlink r:id="rId12" w:history="1">
        <w:r w:rsidR="00DC0F56" w:rsidRPr="008B6B2D">
          <w:rPr>
            <w:color w:val="235F9C"/>
            <w:sz w:val="20"/>
            <w:szCs w:val="20"/>
          </w:rPr>
          <w:t>pratt.duke.edu/research</w:t>
        </w:r>
      </w:hyperlink>
    </w:p>
    <w:p w14:paraId="640F064C" w14:textId="77777777" w:rsidR="00467FDA" w:rsidRDefault="00467FDA" w:rsidP="00467FDA">
      <w:pPr>
        <w:rPr>
          <w:color w:val="262626"/>
          <w:sz w:val="20"/>
          <w:szCs w:val="20"/>
        </w:rPr>
      </w:pPr>
    </w:p>
    <w:p w14:paraId="07A19A00" w14:textId="73031258" w:rsidR="00D926B5" w:rsidRPr="008B6B2D" w:rsidRDefault="00D926B5" w:rsidP="00D926B5">
      <w:pPr>
        <w:rPr>
          <w:color w:val="262626"/>
          <w:sz w:val="20"/>
          <w:szCs w:val="20"/>
        </w:rPr>
      </w:pPr>
      <w:r w:rsidRPr="000532AA">
        <w:rPr>
          <w:b/>
          <w:color w:val="262626"/>
          <w:sz w:val="20"/>
          <w:szCs w:val="20"/>
        </w:rPr>
        <w:t xml:space="preserve">7. </w:t>
      </w:r>
      <w:r w:rsidR="000532AA">
        <w:rPr>
          <w:b/>
          <w:color w:val="262626"/>
          <w:sz w:val="20"/>
          <w:szCs w:val="20"/>
        </w:rPr>
        <w:t xml:space="preserve">COURSE </w:t>
      </w:r>
      <w:r w:rsidRPr="000532AA">
        <w:rPr>
          <w:b/>
          <w:color w:val="262626"/>
          <w:sz w:val="20"/>
          <w:szCs w:val="20"/>
        </w:rPr>
        <w:t>INSTRUCTORS</w:t>
      </w:r>
      <w:r w:rsidR="00EF35F7" w:rsidRPr="000532AA">
        <w:rPr>
          <w:b/>
          <w:color w:val="262626"/>
          <w:sz w:val="20"/>
          <w:szCs w:val="20"/>
        </w:rPr>
        <w:t>:</w:t>
      </w:r>
      <w:r w:rsidRPr="008B6B2D">
        <w:rPr>
          <w:color w:val="262626"/>
          <w:sz w:val="20"/>
          <w:szCs w:val="20"/>
        </w:rPr>
        <w:t xml:space="preserve"> </w:t>
      </w:r>
      <w:r w:rsidR="00EF35F7">
        <w:rPr>
          <w:color w:val="262626"/>
          <w:sz w:val="20"/>
          <w:szCs w:val="20"/>
        </w:rPr>
        <w:t>Are you e</w:t>
      </w:r>
      <w:r w:rsidRPr="008B6B2D">
        <w:rPr>
          <w:color w:val="262626"/>
          <w:sz w:val="20"/>
          <w:szCs w:val="20"/>
        </w:rPr>
        <w:t>njoying a class</w:t>
      </w:r>
      <w:r w:rsidR="00EF35F7">
        <w:rPr>
          <w:color w:val="262626"/>
          <w:sz w:val="20"/>
          <w:szCs w:val="20"/>
        </w:rPr>
        <w:t xml:space="preserve"> and would like to go deeper in the topic through research</w:t>
      </w:r>
      <w:r w:rsidRPr="008B6B2D">
        <w:rPr>
          <w:color w:val="262626"/>
          <w:sz w:val="20"/>
          <w:szCs w:val="20"/>
        </w:rPr>
        <w:t>?</w:t>
      </w:r>
      <w:r w:rsidR="00EF35F7">
        <w:rPr>
          <w:color w:val="262626"/>
          <w:sz w:val="20"/>
          <w:szCs w:val="20"/>
        </w:rPr>
        <w:t xml:space="preserve"> </w:t>
      </w:r>
      <w:r w:rsidRPr="008B6B2D">
        <w:rPr>
          <w:color w:val="262626"/>
          <w:sz w:val="20"/>
          <w:szCs w:val="20"/>
        </w:rPr>
        <w:t>Ask the</w:t>
      </w:r>
      <w:r w:rsidR="00EF35F7">
        <w:rPr>
          <w:color w:val="262626"/>
          <w:sz w:val="20"/>
          <w:szCs w:val="20"/>
        </w:rPr>
        <w:t xml:space="preserve"> </w:t>
      </w:r>
      <w:r w:rsidRPr="008B6B2D">
        <w:rPr>
          <w:color w:val="262626"/>
          <w:sz w:val="20"/>
          <w:szCs w:val="20"/>
        </w:rPr>
        <w:t>instructor</w:t>
      </w:r>
      <w:r w:rsidR="00EF35F7">
        <w:rPr>
          <w:color w:val="262626"/>
          <w:sz w:val="20"/>
          <w:szCs w:val="20"/>
        </w:rPr>
        <w:t xml:space="preserve"> </w:t>
      </w:r>
      <w:r w:rsidRPr="008B6B2D">
        <w:rPr>
          <w:color w:val="262626"/>
          <w:sz w:val="20"/>
          <w:szCs w:val="20"/>
        </w:rPr>
        <w:t xml:space="preserve">if he/she is </w:t>
      </w:r>
      <w:r w:rsidR="00EF35F7">
        <w:rPr>
          <w:color w:val="262626"/>
          <w:sz w:val="20"/>
          <w:szCs w:val="20"/>
        </w:rPr>
        <w:t>conducting</w:t>
      </w:r>
      <w:r w:rsidRPr="008B6B2D">
        <w:rPr>
          <w:color w:val="262626"/>
          <w:sz w:val="20"/>
          <w:szCs w:val="20"/>
        </w:rPr>
        <w:t xml:space="preserve"> research </w:t>
      </w:r>
      <w:r w:rsidR="00EF35F7">
        <w:rPr>
          <w:color w:val="262626"/>
          <w:sz w:val="20"/>
          <w:szCs w:val="20"/>
        </w:rPr>
        <w:t xml:space="preserve">on the topic </w:t>
      </w:r>
      <w:r w:rsidRPr="008B6B2D">
        <w:rPr>
          <w:color w:val="262626"/>
          <w:sz w:val="20"/>
          <w:szCs w:val="20"/>
        </w:rPr>
        <w:t>or if he/she can refer you to someone else who is.</w:t>
      </w:r>
    </w:p>
    <w:p w14:paraId="1332317F" w14:textId="77777777" w:rsidR="00D926B5" w:rsidRDefault="00D926B5" w:rsidP="00467FDA">
      <w:pPr>
        <w:rPr>
          <w:color w:val="262626"/>
          <w:sz w:val="20"/>
          <w:szCs w:val="20"/>
        </w:rPr>
      </w:pPr>
    </w:p>
    <w:p w14:paraId="51C10048" w14:textId="67C9FED8" w:rsidR="004F0AA2" w:rsidRDefault="00D926B5" w:rsidP="00070464">
      <w:pPr>
        <w:rPr>
          <w:color w:val="262626"/>
          <w:sz w:val="20"/>
          <w:szCs w:val="20"/>
        </w:rPr>
      </w:pPr>
      <w:r w:rsidRPr="004F0AA2">
        <w:rPr>
          <w:b/>
          <w:color w:val="262626"/>
          <w:sz w:val="20"/>
          <w:szCs w:val="20"/>
        </w:rPr>
        <w:t>8</w:t>
      </w:r>
      <w:r w:rsidR="00070464" w:rsidRPr="004F0AA2">
        <w:rPr>
          <w:b/>
          <w:color w:val="262626"/>
          <w:sz w:val="20"/>
          <w:szCs w:val="20"/>
        </w:rPr>
        <w:t>. DUKE LIST</w:t>
      </w:r>
      <w:r w:rsidR="004F0AA2" w:rsidRPr="004F0AA2">
        <w:rPr>
          <w:b/>
          <w:color w:val="262626"/>
          <w:sz w:val="20"/>
          <w:szCs w:val="20"/>
        </w:rPr>
        <w:t>:</w:t>
      </w:r>
      <w:r w:rsidR="004F0AA2">
        <w:rPr>
          <w:color w:val="262626"/>
          <w:sz w:val="20"/>
          <w:szCs w:val="20"/>
        </w:rPr>
        <w:t xml:space="preserve"> Research opportunities with faculty are frequently posted here </w:t>
      </w:r>
      <w:hyperlink r:id="rId13" w:history="1">
        <w:r w:rsidRPr="00EC2448">
          <w:rPr>
            <w:rStyle w:val="Hyperlink"/>
            <w:color w:val="0070C0"/>
            <w:sz w:val="20"/>
            <w:szCs w:val="20"/>
            <w:u w:val="none"/>
          </w:rPr>
          <w:t>dukelist.duke.edu</w:t>
        </w:r>
      </w:hyperlink>
    </w:p>
    <w:p w14:paraId="2ED79992" w14:textId="77777777" w:rsidR="00467FDA" w:rsidRPr="008B6B2D" w:rsidRDefault="00467FDA" w:rsidP="00467FDA">
      <w:pPr>
        <w:rPr>
          <w:color w:val="262626"/>
          <w:sz w:val="20"/>
          <w:szCs w:val="20"/>
        </w:rPr>
      </w:pPr>
    </w:p>
    <w:p w14:paraId="35C32075" w14:textId="4F950E7E" w:rsidR="00DC0F56" w:rsidRPr="008B6B2D" w:rsidRDefault="00D926B5" w:rsidP="00467FDA">
      <w:pPr>
        <w:rPr>
          <w:color w:val="262626"/>
          <w:sz w:val="20"/>
          <w:szCs w:val="20"/>
        </w:rPr>
      </w:pPr>
      <w:r w:rsidRPr="004F0AA2">
        <w:rPr>
          <w:b/>
          <w:color w:val="262626"/>
          <w:sz w:val="20"/>
          <w:szCs w:val="20"/>
        </w:rPr>
        <w:t>9</w:t>
      </w:r>
      <w:r w:rsidR="00DC0F56" w:rsidRPr="004F0AA2">
        <w:rPr>
          <w:b/>
          <w:color w:val="262626"/>
          <w:sz w:val="20"/>
          <w:szCs w:val="20"/>
        </w:rPr>
        <w:t>.</w:t>
      </w:r>
      <w:r w:rsidR="004F0AA2" w:rsidRPr="004F0AA2">
        <w:rPr>
          <w:b/>
          <w:color w:val="262626"/>
          <w:sz w:val="20"/>
          <w:szCs w:val="20"/>
        </w:rPr>
        <w:t xml:space="preserve"> </w:t>
      </w:r>
      <w:r w:rsidR="00DC0F56" w:rsidRPr="004F0AA2">
        <w:rPr>
          <w:b/>
          <w:color w:val="262626"/>
          <w:sz w:val="20"/>
          <w:szCs w:val="20"/>
        </w:rPr>
        <w:t>HUMANITIES AND SOCIAL SCIENCES:</w:t>
      </w:r>
      <w:r w:rsidR="004F0AA2">
        <w:rPr>
          <w:color w:val="262626"/>
          <w:sz w:val="20"/>
          <w:szCs w:val="20"/>
        </w:rPr>
        <w:t xml:space="preserve"> R</w:t>
      </w:r>
      <w:r w:rsidR="00DC0F56" w:rsidRPr="008B6B2D">
        <w:rPr>
          <w:color w:val="262626"/>
          <w:sz w:val="20"/>
          <w:szCs w:val="20"/>
        </w:rPr>
        <w:t>esearch</w:t>
      </w:r>
      <w:r w:rsidR="004F0AA2">
        <w:rPr>
          <w:color w:val="262626"/>
          <w:sz w:val="20"/>
          <w:szCs w:val="20"/>
        </w:rPr>
        <w:t xml:space="preserve"> opportunities</w:t>
      </w:r>
      <w:r w:rsidR="00DC0F56" w:rsidRPr="008B6B2D">
        <w:rPr>
          <w:color w:val="262626"/>
          <w:sz w:val="20"/>
          <w:szCs w:val="20"/>
        </w:rPr>
        <w:t xml:space="preserve"> in the arts, humanities</w:t>
      </w:r>
      <w:r w:rsidR="004F0AA2">
        <w:rPr>
          <w:color w:val="262626"/>
          <w:sz w:val="20"/>
          <w:szCs w:val="20"/>
        </w:rPr>
        <w:t>,</w:t>
      </w:r>
      <w:r w:rsidR="00DC0F56" w:rsidRPr="008B6B2D">
        <w:rPr>
          <w:color w:val="262626"/>
          <w:sz w:val="20"/>
          <w:szCs w:val="20"/>
        </w:rPr>
        <w:t xml:space="preserve"> and social sciences</w:t>
      </w:r>
      <w:r w:rsidR="004F0AA2">
        <w:rPr>
          <w:color w:val="262626"/>
          <w:sz w:val="20"/>
          <w:szCs w:val="20"/>
        </w:rPr>
        <w:t xml:space="preserve"> are available at Duke. </w:t>
      </w:r>
      <w:r w:rsidR="00DC0F56" w:rsidRPr="008B6B2D">
        <w:rPr>
          <w:color w:val="262626"/>
          <w:sz w:val="20"/>
          <w:szCs w:val="20"/>
        </w:rPr>
        <w:t xml:space="preserve">There are a number of interdisciplinary programs where faculty, undergraduates, graduate students and others work as teams, and the projects are often ones </w:t>
      </w:r>
      <w:r w:rsidR="008A39BF">
        <w:rPr>
          <w:color w:val="262626"/>
          <w:sz w:val="20"/>
          <w:szCs w:val="20"/>
        </w:rPr>
        <w:t>in which</w:t>
      </w:r>
      <w:r w:rsidR="00DC0F56" w:rsidRPr="008B6B2D">
        <w:rPr>
          <w:color w:val="262626"/>
          <w:sz w:val="20"/>
          <w:szCs w:val="20"/>
        </w:rPr>
        <w:t xml:space="preserve"> you can participate over a number of semesters. You could take an associated class, attend events, volunteer, join a team, </w:t>
      </w:r>
      <w:r w:rsidR="008A39BF">
        <w:rPr>
          <w:color w:val="262626"/>
          <w:sz w:val="20"/>
          <w:szCs w:val="20"/>
        </w:rPr>
        <w:t>conduct</w:t>
      </w:r>
      <w:r w:rsidR="00DC0F56" w:rsidRPr="008B6B2D">
        <w:rPr>
          <w:color w:val="262626"/>
          <w:sz w:val="20"/>
          <w:szCs w:val="20"/>
        </w:rPr>
        <w:t xml:space="preserve"> a research project, and/or enroll in a research independent study. See the examples below.</w:t>
      </w:r>
      <w:r w:rsidR="004F0AA2">
        <w:rPr>
          <w:color w:val="262626"/>
          <w:sz w:val="20"/>
          <w:szCs w:val="20"/>
        </w:rPr>
        <w:t xml:space="preserve"> </w:t>
      </w:r>
      <w:r w:rsidR="00DC0F56" w:rsidRPr="008B6B2D">
        <w:rPr>
          <w:color w:val="262626"/>
          <w:sz w:val="20"/>
          <w:szCs w:val="20"/>
        </w:rPr>
        <w:t>Also check the departments in which you are conside</w:t>
      </w:r>
      <w:r w:rsidR="008E52EF">
        <w:rPr>
          <w:color w:val="262626"/>
          <w:sz w:val="20"/>
          <w:szCs w:val="20"/>
        </w:rPr>
        <w:t xml:space="preserve">ring a major to see what they </w:t>
      </w:r>
      <w:r w:rsidR="00DC0F56" w:rsidRPr="008B6B2D">
        <w:rPr>
          <w:color w:val="262626"/>
          <w:sz w:val="20"/>
          <w:szCs w:val="20"/>
        </w:rPr>
        <w:t>might offer.</w:t>
      </w:r>
    </w:p>
    <w:p w14:paraId="1DC88D07" w14:textId="21C49D8B" w:rsidR="00DC0F56" w:rsidRPr="008B6B2D" w:rsidRDefault="00DC0F56" w:rsidP="004F0AA2">
      <w:pPr>
        <w:ind w:left="540"/>
        <w:rPr>
          <w:color w:val="262626"/>
          <w:sz w:val="20"/>
          <w:szCs w:val="20"/>
        </w:rPr>
      </w:pPr>
      <w:r w:rsidRPr="004F0AA2">
        <w:rPr>
          <w:b/>
          <w:color w:val="262626"/>
          <w:sz w:val="20"/>
          <w:szCs w:val="20"/>
        </w:rPr>
        <w:t>BASS CONNECTIONS:</w:t>
      </w:r>
      <w:r w:rsidRPr="008B6B2D">
        <w:rPr>
          <w:color w:val="262626"/>
          <w:sz w:val="20"/>
          <w:szCs w:val="20"/>
        </w:rPr>
        <w:t>  </w:t>
      </w:r>
      <w:hyperlink r:id="rId14" w:history="1">
        <w:r w:rsidRPr="008B6B2D">
          <w:rPr>
            <w:color w:val="235F9C"/>
            <w:sz w:val="20"/>
            <w:szCs w:val="20"/>
          </w:rPr>
          <w:t>https://bassconnections.duke.edu/</w:t>
        </w:r>
      </w:hyperlink>
    </w:p>
    <w:p w14:paraId="31D7199D" w14:textId="0EDC8F54" w:rsidR="00DC0F56" w:rsidRPr="008B6B2D" w:rsidRDefault="00DC0F56" w:rsidP="004F0AA2">
      <w:pPr>
        <w:ind w:left="540"/>
        <w:rPr>
          <w:color w:val="262626"/>
          <w:sz w:val="20"/>
          <w:szCs w:val="20"/>
        </w:rPr>
      </w:pPr>
      <w:r w:rsidRPr="004F0AA2">
        <w:rPr>
          <w:b/>
          <w:color w:val="262626"/>
          <w:sz w:val="20"/>
          <w:szCs w:val="20"/>
        </w:rPr>
        <w:t>HUMANITIES WRIT LARGE:</w:t>
      </w:r>
      <w:r w:rsidRPr="008B6B2D">
        <w:rPr>
          <w:color w:val="262626"/>
          <w:sz w:val="20"/>
          <w:szCs w:val="20"/>
        </w:rPr>
        <w:t>  </w:t>
      </w:r>
      <w:hyperlink r:id="rId15" w:history="1">
        <w:r w:rsidRPr="008B6B2D">
          <w:rPr>
            <w:color w:val="235F9C"/>
            <w:sz w:val="20"/>
            <w:szCs w:val="20"/>
          </w:rPr>
          <w:t>https://humanitieswritlarge.duke.edu/projects/undergraduate-research</w:t>
        </w:r>
      </w:hyperlink>
    </w:p>
    <w:p w14:paraId="23FE6E3C" w14:textId="7EBBFD29" w:rsidR="00DC0F56" w:rsidRPr="008B6B2D" w:rsidRDefault="00DC0F56" w:rsidP="004F0AA2">
      <w:pPr>
        <w:ind w:left="540"/>
        <w:rPr>
          <w:color w:val="262626"/>
          <w:sz w:val="20"/>
          <w:szCs w:val="20"/>
        </w:rPr>
      </w:pPr>
      <w:r w:rsidRPr="004F0AA2">
        <w:rPr>
          <w:b/>
          <w:color w:val="262626"/>
          <w:sz w:val="20"/>
          <w:szCs w:val="20"/>
        </w:rPr>
        <w:t>DUKE WIRED:</w:t>
      </w:r>
      <w:r w:rsidRPr="008B6B2D">
        <w:rPr>
          <w:color w:val="262626"/>
          <w:sz w:val="20"/>
          <w:szCs w:val="20"/>
        </w:rPr>
        <w:t>   Application of technology to the study of culture, art, urban history and architecture </w:t>
      </w:r>
      <w:hyperlink r:id="rId16" w:history="1">
        <w:r w:rsidRPr="008B6B2D">
          <w:rPr>
            <w:color w:val="235F9C"/>
            <w:sz w:val="20"/>
            <w:szCs w:val="20"/>
          </w:rPr>
          <w:t>dukewired.org</w:t>
        </w:r>
      </w:hyperlink>
    </w:p>
    <w:p w14:paraId="72D7B13C" w14:textId="00962183" w:rsidR="00DC0F56" w:rsidRPr="008B6B2D" w:rsidRDefault="004F0AA2" w:rsidP="004F0AA2">
      <w:pPr>
        <w:ind w:left="540"/>
        <w:rPr>
          <w:color w:val="262626"/>
          <w:sz w:val="20"/>
          <w:szCs w:val="20"/>
        </w:rPr>
      </w:pPr>
      <w:r w:rsidRPr="004F0AA2">
        <w:rPr>
          <w:b/>
          <w:color w:val="262626"/>
          <w:sz w:val="20"/>
          <w:szCs w:val="20"/>
        </w:rPr>
        <w:t xml:space="preserve">HART LEADERSHIP PROGRAM RESEARCH </w:t>
      </w:r>
      <w:r w:rsidR="00DC0F56" w:rsidRPr="004F0AA2">
        <w:rPr>
          <w:b/>
          <w:color w:val="262626"/>
          <w:sz w:val="20"/>
          <w:szCs w:val="20"/>
        </w:rPr>
        <w:t xml:space="preserve">SERVICE </w:t>
      </w:r>
      <w:r w:rsidRPr="004F0AA2">
        <w:rPr>
          <w:b/>
          <w:color w:val="262626"/>
          <w:sz w:val="20"/>
          <w:szCs w:val="20"/>
        </w:rPr>
        <w:t>LEARNING</w:t>
      </w:r>
      <w:r w:rsidR="00DC0F56" w:rsidRPr="004F0AA2">
        <w:rPr>
          <w:b/>
          <w:color w:val="262626"/>
          <w:sz w:val="20"/>
          <w:szCs w:val="20"/>
        </w:rPr>
        <w:t>:</w:t>
      </w:r>
      <w:r>
        <w:rPr>
          <w:color w:val="262626"/>
          <w:sz w:val="20"/>
          <w:szCs w:val="20"/>
        </w:rPr>
        <w:t xml:space="preserve"> </w:t>
      </w:r>
      <w:hyperlink r:id="rId17" w:history="1">
        <w:r w:rsidRPr="00A17C35">
          <w:rPr>
            <w:rStyle w:val="Hyperlink"/>
            <w:sz w:val="20"/>
            <w:szCs w:val="20"/>
          </w:rPr>
          <w:t>https://hart.sanford.duke.edu/programs/sol/</w:t>
        </w:r>
      </w:hyperlink>
      <w:r>
        <w:rPr>
          <w:color w:val="262626"/>
          <w:sz w:val="20"/>
          <w:szCs w:val="20"/>
        </w:rPr>
        <w:t xml:space="preserve"> </w:t>
      </w:r>
      <w:r w:rsidRPr="008B6B2D">
        <w:rPr>
          <w:color w:val="262626"/>
          <w:sz w:val="20"/>
          <w:szCs w:val="20"/>
        </w:rPr>
        <w:t xml:space="preserve"> </w:t>
      </w:r>
    </w:p>
    <w:p w14:paraId="2DBD46F2" w14:textId="427F8568" w:rsidR="004F0AA2" w:rsidRDefault="004F0AA2" w:rsidP="004F0AA2">
      <w:pPr>
        <w:ind w:left="540"/>
        <w:rPr>
          <w:color w:val="262626"/>
          <w:sz w:val="20"/>
          <w:szCs w:val="20"/>
        </w:rPr>
      </w:pPr>
      <w:r w:rsidRPr="004F0AA2">
        <w:rPr>
          <w:b/>
          <w:color w:val="262626"/>
          <w:sz w:val="20"/>
          <w:szCs w:val="20"/>
        </w:rPr>
        <w:t>FRANKLIN HUMANITIES INSTITUTE HEALTH HUMANITIES LAB</w:t>
      </w:r>
      <w:r>
        <w:rPr>
          <w:color w:val="262626"/>
          <w:sz w:val="20"/>
          <w:szCs w:val="20"/>
        </w:rPr>
        <w:t xml:space="preserve">: </w:t>
      </w:r>
      <w:hyperlink r:id="rId18" w:history="1">
        <w:r w:rsidRPr="00A17C35">
          <w:rPr>
            <w:rStyle w:val="Hyperlink"/>
            <w:sz w:val="20"/>
            <w:szCs w:val="20"/>
          </w:rPr>
          <w:t>https://sites.fhi.duke.edu/healthhumanitieslab/</w:t>
        </w:r>
      </w:hyperlink>
      <w:r>
        <w:rPr>
          <w:color w:val="262626"/>
          <w:sz w:val="20"/>
          <w:szCs w:val="20"/>
        </w:rPr>
        <w:t xml:space="preserve"> </w:t>
      </w:r>
    </w:p>
    <w:p w14:paraId="57B748E6" w14:textId="1A905298" w:rsidR="00DC0F56" w:rsidRPr="008B6B2D" w:rsidRDefault="00DC0F56" w:rsidP="004F0AA2">
      <w:pPr>
        <w:ind w:left="540"/>
        <w:rPr>
          <w:color w:val="262626"/>
          <w:sz w:val="20"/>
          <w:szCs w:val="20"/>
        </w:rPr>
      </w:pPr>
      <w:r w:rsidRPr="004F0AA2">
        <w:rPr>
          <w:b/>
          <w:color w:val="262626"/>
          <w:sz w:val="20"/>
          <w:szCs w:val="20"/>
        </w:rPr>
        <w:t>DUKE IMMERSE</w:t>
      </w:r>
      <w:r w:rsidRPr="008B6B2D">
        <w:rPr>
          <w:color w:val="262626"/>
          <w:sz w:val="20"/>
          <w:szCs w:val="20"/>
        </w:rPr>
        <w:t>:  Four courses, one semester on a current issue   </w:t>
      </w:r>
      <w:hyperlink r:id="rId19" w:history="1">
        <w:r w:rsidRPr="008B6B2D">
          <w:rPr>
            <w:color w:val="235F9C"/>
            <w:sz w:val="20"/>
            <w:szCs w:val="20"/>
          </w:rPr>
          <w:t>sites.duke.edu/dukeimmerse/</w:t>
        </w:r>
      </w:hyperlink>
    </w:p>
    <w:p w14:paraId="472A769D" w14:textId="77777777" w:rsidR="00BC3238" w:rsidRDefault="00BC3238" w:rsidP="008E52EF">
      <w:pPr>
        <w:rPr>
          <w:color w:val="262626"/>
          <w:sz w:val="20"/>
          <w:szCs w:val="20"/>
        </w:rPr>
      </w:pPr>
    </w:p>
    <w:p w14:paraId="429F4682" w14:textId="57BE0B8D" w:rsidR="008E52EF" w:rsidRPr="008B6B2D" w:rsidRDefault="008E52EF" w:rsidP="008E52EF">
      <w:pPr>
        <w:rPr>
          <w:color w:val="262626"/>
          <w:sz w:val="20"/>
          <w:szCs w:val="20"/>
        </w:rPr>
      </w:pPr>
      <w:r w:rsidRPr="00624F24">
        <w:rPr>
          <w:b/>
          <w:color w:val="262626"/>
          <w:sz w:val="20"/>
          <w:szCs w:val="20"/>
        </w:rPr>
        <w:t>10.</w:t>
      </w:r>
      <w:r w:rsidR="00624F24" w:rsidRPr="00624F24">
        <w:rPr>
          <w:b/>
          <w:color w:val="262626"/>
          <w:sz w:val="20"/>
          <w:szCs w:val="20"/>
        </w:rPr>
        <w:t xml:space="preserve"> </w:t>
      </w:r>
      <w:r w:rsidRPr="00624F24">
        <w:rPr>
          <w:b/>
          <w:color w:val="262626"/>
          <w:sz w:val="20"/>
          <w:szCs w:val="20"/>
        </w:rPr>
        <w:t>DIRECTOR</w:t>
      </w:r>
      <w:r w:rsidR="00624F24" w:rsidRPr="00624F24">
        <w:rPr>
          <w:b/>
          <w:color w:val="262626"/>
          <w:sz w:val="20"/>
          <w:szCs w:val="20"/>
        </w:rPr>
        <w:t>S</w:t>
      </w:r>
      <w:r w:rsidRPr="00624F24">
        <w:rPr>
          <w:b/>
          <w:color w:val="262626"/>
          <w:sz w:val="20"/>
          <w:szCs w:val="20"/>
        </w:rPr>
        <w:t xml:space="preserve"> OF ACADEMIC ENGAGEMENT:</w:t>
      </w:r>
      <w:r>
        <w:rPr>
          <w:color w:val="262626"/>
          <w:sz w:val="20"/>
          <w:szCs w:val="20"/>
        </w:rPr>
        <w:t xml:space="preserve">  If you want to integrate your research with service and academics, schedule an appointment with a DAE</w:t>
      </w:r>
      <w:r w:rsidR="002679EB">
        <w:rPr>
          <w:color w:val="262626"/>
          <w:sz w:val="20"/>
          <w:szCs w:val="20"/>
        </w:rPr>
        <w:t xml:space="preserve"> to discover and discuss options and opportunities</w:t>
      </w:r>
      <w:r>
        <w:rPr>
          <w:color w:val="262626"/>
          <w:sz w:val="20"/>
          <w:szCs w:val="20"/>
        </w:rPr>
        <w:t xml:space="preserve"> </w:t>
      </w:r>
      <w:r w:rsidRPr="008E52EF">
        <w:rPr>
          <w:color w:val="0070C0"/>
          <w:sz w:val="20"/>
          <w:szCs w:val="20"/>
        </w:rPr>
        <w:t>(</w:t>
      </w:r>
      <w:hyperlink r:id="rId20" w:history="1">
        <w:r w:rsidRPr="008E52EF">
          <w:rPr>
            <w:rStyle w:val="Hyperlink"/>
            <w:color w:val="0070C0"/>
            <w:sz w:val="20"/>
            <w:szCs w:val="20"/>
            <w:u w:val="none"/>
          </w:rPr>
          <w:t>advising.duke.edu/dae</w:t>
        </w:r>
      </w:hyperlink>
      <w:r w:rsidRPr="008E52EF">
        <w:rPr>
          <w:color w:val="0070C0"/>
          <w:sz w:val="20"/>
          <w:szCs w:val="20"/>
        </w:rPr>
        <w:t>)</w:t>
      </w:r>
    </w:p>
    <w:p w14:paraId="207F37EE" w14:textId="77777777" w:rsidR="004B1F11" w:rsidRDefault="004B1F11" w:rsidP="00467FDA">
      <w:pPr>
        <w:rPr>
          <w:bCs/>
          <w:sz w:val="20"/>
          <w:szCs w:val="20"/>
        </w:rPr>
      </w:pPr>
    </w:p>
    <w:p w14:paraId="4B917004" w14:textId="77777777" w:rsidR="004B1F11" w:rsidRDefault="004B1F11" w:rsidP="00467FDA">
      <w:pPr>
        <w:rPr>
          <w:bCs/>
          <w:sz w:val="20"/>
          <w:szCs w:val="20"/>
        </w:rPr>
      </w:pPr>
    </w:p>
    <w:p w14:paraId="25831907" w14:textId="77777777" w:rsidR="004B1F11" w:rsidRPr="008B6B2D" w:rsidRDefault="004B1F11" w:rsidP="00467FDA">
      <w:pPr>
        <w:rPr>
          <w:bCs/>
          <w:sz w:val="20"/>
          <w:szCs w:val="20"/>
        </w:rPr>
      </w:pPr>
    </w:p>
    <w:p w14:paraId="7C4660A0" w14:textId="4B5DEADF" w:rsidR="009F2213" w:rsidRPr="002F45EC" w:rsidRDefault="002F45EC" w:rsidP="000F2974">
      <w:pPr>
        <w:pBdr>
          <w:top w:val="single" w:sz="4" w:space="1" w:color="auto"/>
          <w:left w:val="single" w:sz="4" w:space="4" w:color="auto"/>
          <w:bottom w:val="single" w:sz="4" w:space="1" w:color="auto"/>
          <w:right w:val="single" w:sz="4" w:space="4" w:color="auto"/>
        </w:pBdr>
        <w:rPr>
          <w:b/>
          <w:color w:val="2E74B5" w:themeColor="accent5" w:themeShade="BF"/>
          <w:sz w:val="20"/>
          <w:szCs w:val="20"/>
        </w:rPr>
      </w:pPr>
      <w:r w:rsidRPr="002F45EC">
        <w:rPr>
          <w:b/>
          <w:color w:val="2E74B5" w:themeColor="accent5" w:themeShade="BF"/>
          <w:sz w:val="20"/>
          <w:szCs w:val="20"/>
        </w:rPr>
        <w:t>WHAT TO DO WHEN YOU PARTICIPATE</w:t>
      </w:r>
      <w:r w:rsidR="00551162">
        <w:rPr>
          <w:b/>
          <w:color w:val="2E74B5" w:themeColor="accent5" w:themeShade="BF"/>
          <w:sz w:val="20"/>
          <w:szCs w:val="20"/>
        </w:rPr>
        <w:t xml:space="preserve"> IN A RESEARCH EXPERIENCE</w:t>
      </w:r>
      <w:r w:rsidR="009F2213" w:rsidRPr="002F45EC">
        <w:rPr>
          <w:b/>
          <w:color w:val="2E74B5" w:themeColor="accent5" w:themeShade="BF"/>
          <w:sz w:val="20"/>
          <w:szCs w:val="20"/>
        </w:rPr>
        <w:t xml:space="preserve">:  </w:t>
      </w:r>
    </w:p>
    <w:p w14:paraId="3E24041C" w14:textId="77777777" w:rsidR="00DC0F56" w:rsidRDefault="00DC0F56" w:rsidP="000F2974">
      <w:pPr>
        <w:pBdr>
          <w:top w:val="single" w:sz="4" w:space="1" w:color="auto"/>
          <w:left w:val="single" w:sz="4" w:space="4" w:color="auto"/>
          <w:bottom w:val="single" w:sz="4" w:space="1" w:color="auto"/>
          <w:right w:val="single" w:sz="4" w:space="4" w:color="auto"/>
        </w:pBdr>
        <w:rPr>
          <w:sz w:val="20"/>
          <w:szCs w:val="20"/>
        </w:rPr>
      </w:pPr>
    </w:p>
    <w:p w14:paraId="1D9D1940" w14:textId="334148D5" w:rsidR="008E52EF" w:rsidRDefault="008E52EF" w:rsidP="000F297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When you </w:t>
      </w:r>
      <w:r w:rsidR="00572EA3">
        <w:rPr>
          <w:sz w:val="20"/>
          <w:szCs w:val="20"/>
        </w:rPr>
        <w:t xml:space="preserve">first </w:t>
      </w:r>
      <w:r>
        <w:rPr>
          <w:sz w:val="20"/>
          <w:szCs w:val="20"/>
        </w:rPr>
        <w:t>contact faculty</w:t>
      </w:r>
      <w:r w:rsidR="00572EA3">
        <w:rPr>
          <w:sz w:val="20"/>
          <w:szCs w:val="20"/>
        </w:rPr>
        <w:t xml:space="preserve"> to ask about </w:t>
      </w:r>
      <w:r w:rsidR="00EB70A4">
        <w:rPr>
          <w:sz w:val="20"/>
          <w:szCs w:val="20"/>
        </w:rPr>
        <w:t>a particular research</w:t>
      </w:r>
      <w:r w:rsidR="00572EA3">
        <w:rPr>
          <w:sz w:val="20"/>
          <w:szCs w:val="20"/>
        </w:rPr>
        <w:t xml:space="preserve"> opportunity</w:t>
      </w:r>
      <w:r>
        <w:rPr>
          <w:sz w:val="20"/>
          <w:szCs w:val="20"/>
        </w:rPr>
        <w:t xml:space="preserve">, include </w:t>
      </w:r>
      <w:r w:rsidR="00572EA3">
        <w:rPr>
          <w:sz w:val="20"/>
          <w:szCs w:val="20"/>
        </w:rPr>
        <w:t xml:space="preserve">information about yourself - see the URS tips at </w:t>
      </w:r>
      <w:hyperlink r:id="rId21" w:history="1">
        <w:r w:rsidR="00572EA3" w:rsidRPr="00572EA3">
          <w:rPr>
            <w:rStyle w:val="Hyperlink"/>
            <w:color w:val="0070C0"/>
            <w:sz w:val="20"/>
            <w:szCs w:val="20"/>
            <w:u w:val="none"/>
          </w:rPr>
          <w:t>undergraduateresearch.duke.edu/tips-contacting-mentors</w:t>
        </w:r>
      </w:hyperlink>
    </w:p>
    <w:p w14:paraId="3C57280E" w14:textId="77777777" w:rsidR="00572EA3" w:rsidRDefault="00572EA3" w:rsidP="000F2974">
      <w:pPr>
        <w:pBdr>
          <w:top w:val="single" w:sz="4" w:space="1" w:color="auto"/>
          <w:left w:val="single" w:sz="4" w:space="4" w:color="auto"/>
          <w:bottom w:val="single" w:sz="4" w:space="1" w:color="auto"/>
          <w:right w:val="single" w:sz="4" w:space="4" w:color="auto"/>
        </w:pBdr>
        <w:rPr>
          <w:sz w:val="20"/>
          <w:szCs w:val="20"/>
        </w:rPr>
      </w:pPr>
    </w:p>
    <w:p w14:paraId="79AF288E" w14:textId="257EC5AD" w:rsidR="0073775D" w:rsidRDefault="00572EA3" w:rsidP="000F2974">
      <w:pPr>
        <w:pBdr>
          <w:top w:val="single" w:sz="4" w:space="1" w:color="auto"/>
          <w:left w:val="single" w:sz="4" w:space="4" w:color="auto"/>
          <w:bottom w:val="single" w:sz="4" w:space="1" w:color="auto"/>
          <w:right w:val="single" w:sz="4" w:space="4" w:color="auto"/>
        </w:pBdr>
        <w:rPr>
          <w:sz w:val="20"/>
          <w:szCs w:val="20"/>
        </w:rPr>
      </w:pPr>
      <w:r>
        <w:rPr>
          <w:sz w:val="20"/>
          <w:szCs w:val="20"/>
        </w:rPr>
        <w:t>2</w:t>
      </w:r>
      <w:r w:rsidR="0073775D">
        <w:rPr>
          <w:sz w:val="20"/>
          <w:szCs w:val="20"/>
        </w:rPr>
        <w:t xml:space="preserve">.  Keep a journal or notebook of your </w:t>
      </w:r>
      <w:r w:rsidR="000F2974">
        <w:rPr>
          <w:sz w:val="20"/>
          <w:szCs w:val="20"/>
        </w:rPr>
        <w:t>research</w:t>
      </w:r>
      <w:r w:rsidR="0073775D">
        <w:rPr>
          <w:sz w:val="20"/>
          <w:szCs w:val="20"/>
        </w:rPr>
        <w:t>: what you do, techniques you learn, outcomes of your research, and goals of the research (</w:t>
      </w:r>
      <w:r w:rsidR="000F2974">
        <w:rPr>
          <w:sz w:val="20"/>
          <w:szCs w:val="20"/>
        </w:rPr>
        <w:t>why the project is being done</w:t>
      </w:r>
      <w:r w:rsidR="0073775D">
        <w:rPr>
          <w:sz w:val="20"/>
          <w:szCs w:val="20"/>
        </w:rPr>
        <w:t xml:space="preserve"> and why is it important). Record your reflections on why </w:t>
      </w:r>
      <w:r>
        <w:rPr>
          <w:sz w:val="20"/>
          <w:szCs w:val="20"/>
        </w:rPr>
        <w:t xml:space="preserve">this research has been meaningful to you, </w:t>
      </w:r>
      <w:r w:rsidR="00807D65">
        <w:rPr>
          <w:sz w:val="20"/>
          <w:szCs w:val="20"/>
        </w:rPr>
        <w:t xml:space="preserve">and </w:t>
      </w:r>
      <w:r>
        <w:rPr>
          <w:sz w:val="20"/>
          <w:szCs w:val="20"/>
        </w:rPr>
        <w:t>if it has influenced your career goals</w:t>
      </w:r>
      <w:r w:rsidR="00846F64">
        <w:rPr>
          <w:sz w:val="20"/>
          <w:szCs w:val="20"/>
        </w:rPr>
        <w:t xml:space="preserve"> (and how)</w:t>
      </w:r>
      <w:r>
        <w:rPr>
          <w:sz w:val="20"/>
          <w:szCs w:val="20"/>
        </w:rPr>
        <w:t xml:space="preserve">, </w:t>
      </w:r>
      <w:r w:rsidR="00846F64">
        <w:rPr>
          <w:sz w:val="20"/>
          <w:szCs w:val="20"/>
        </w:rPr>
        <w:t xml:space="preserve">future </w:t>
      </w:r>
      <w:r>
        <w:rPr>
          <w:sz w:val="20"/>
          <w:szCs w:val="20"/>
        </w:rPr>
        <w:t>course selection</w:t>
      </w:r>
      <w:r w:rsidR="00846F64">
        <w:rPr>
          <w:sz w:val="20"/>
          <w:szCs w:val="20"/>
        </w:rPr>
        <w:t>s</w:t>
      </w:r>
      <w:r>
        <w:rPr>
          <w:sz w:val="20"/>
          <w:szCs w:val="20"/>
        </w:rPr>
        <w:t xml:space="preserve">, or </w:t>
      </w:r>
      <w:r w:rsidR="00846F64">
        <w:rPr>
          <w:sz w:val="20"/>
          <w:szCs w:val="20"/>
        </w:rPr>
        <w:t xml:space="preserve">additional research </w:t>
      </w:r>
      <w:r>
        <w:rPr>
          <w:sz w:val="20"/>
          <w:szCs w:val="20"/>
        </w:rPr>
        <w:t>experiences.</w:t>
      </w:r>
      <w:r w:rsidR="00E46724">
        <w:rPr>
          <w:sz w:val="20"/>
          <w:szCs w:val="20"/>
        </w:rPr>
        <w:t xml:space="preserve"> Think about core competencies you are developing</w:t>
      </w:r>
      <w:r w:rsidR="00846F64">
        <w:rPr>
          <w:sz w:val="20"/>
          <w:szCs w:val="20"/>
        </w:rPr>
        <w:t xml:space="preserve"> while engaging in research</w:t>
      </w:r>
      <w:r w:rsidR="00E46724">
        <w:rPr>
          <w:sz w:val="20"/>
          <w:szCs w:val="20"/>
        </w:rPr>
        <w:t xml:space="preserve">.  </w:t>
      </w:r>
      <w:hyperlink r:id="rId22" w:history="1">
        <w:r w:rsidR="00E46724" w:rsidRPr="00E46724">
          <w:rPr>
            <w:rFonts w:eastAsia="Times New Roman"/>
            <w:color w:val="235F9C"/>
            <w:sz w:val="20"/>
            <w:szCs w:val="20"/>
          </w:rPr>
          <w:t>https://www.aamc.org/admissions/dataandresearch/477182/corecompetencies.html</w:t>
        </w:r>
      </w:hyperlink>
    </w:p>
    <w:p w14:paraId="4C8C5CE6" w14:textId="77777777" w:rsidR="0073775D" w:rsidRDefault="0073775D" w:rsidP="000F2974">
      <w:pPr>
        <w:pBdr>
          <w:top w:val="single" w:sz="4" w:space="1" w:color="auto"/>
          <w:left w:val="single" w:sz="4" w:space="4" w:color="auto"/>
          <w:bottom w:val="single" w:sz="4" w:space="1" w:color="auto"/>
          <w:right w:val="single" w:sz="4" w:space="4" w:color="auto"/>
        </w:pBdr>
        <w:rPr>
          <w:sz w:val="20"/>
          <w:szCs w:val="20"/>
        </w:rPr>
      </w:pPr>
    </w:p>
    <w:p w14:paraId="5E2AEC1B" w14:textId="6B251D09" w:rsidR="0073775D" w:rsidRDefault="00572EA3" w:rsidP="000F2974">
      <w:pPr>
        <w:pBdr>
          <w:top w:val="single" w:sz="4" w:space="1" w:color="auto"/>
          <w:left w:val="single" w:sz="4" w:space="4" w:color="auto"/>
          <w:bottom w:val="single" w:sz="4" w:space="1" w:color="auto"/>
          <w:right w:val="single" w:sz="4" w:space="4" w:color="auto"/>
        </w:pBdr>
        <w:rPr>
          <w:sz w:val="20"/>
          <w:szCs w:val="20"/>
        </w:rPr>
      </w:pPr>
      <w:r>
        <w:rPr>
          <w:sz w:val="20"/>
          <w:szCs w:val="20"/>
        </w:rPr>
        <w:t>3</w:t>
      </w:r>
      <w:r w:rsidR="0073775D">
        <w:rPr>
          <w:sz w:val="20"/>
          <w:szCs w:val="20"/>
        </w:rPr>
        <w:t xml:space="preserve">.  </w:t>
      </w:r>
      <w:r w:rsidR="005371DB">
        <w:rPr>
          <w:sz w:val="20"/>
          <w:szCs w:val="20"/>
        </w:rPr>
        <w:t>Keep track of</w:t>
      </w:r>
      <w:r w:rsidR="0073775D">
        <w:rPr>
          <w:sz w:val="20"/>
          <w:szCs w:val="20"/>
        </w:rPr>
        <w:t xml:space="preserve"> details:  the name of your research mentor</w:t>
      </w:r>
      <w:r w:rsidR="00846F64">
        <w:rPr>
          <w:sz w:val="20"/>
          <w:szCs w:val="20"/>
        </w:rPr>
        <w:t>(s) and</w:t>
      </w:r>
      <w:r w:rsidR="0073775D">
        <w:rPr>
          <w:sz w:val="20"/>
          <w:szCs w:val="20"/>
        </w:rPr>
        <w:t xml:space="preserve"> their title</w:t>
      </w:r>
      <w:r w:rsidR="00807D65">
        <w:rPr>
          <w:sz w:val="20"/>
          <w:szCs w:val="20"/>
        </w:rPr>
        <w:t>(s)</w:t>
      </w:r>
      <w:r w:rsidR="0073775D">
        <w:rPr>
          <w:sz w:val="20"/>
          <w:szCs w:val="20"/>
        </w:rPr>
        <w:t>, department</w:t>
      </w:r>
      <w:r w:rsidR="00807D65">
        <w:rPr>
          <w:sz w:val="20"/>
          <w:szCs w:val="20"/>
        </w:rPr>
        <w:t>,</w:t>
      </w:r>
      <w:r w:rsidR="0073775D">
        <w:rPr>
          <w:sz w:val="20"/>
          <w:szCs w:val="20"/>
        </w:rPr>
        <w:t xml:space="preserve"> and contact information</w:t>
      </w:r>
      <w:r w:rsidR="005371DB">
        <w:rPr>
          <w:sz w:val="20"/>
          <w:szCs w:val="20"/>
        </w:rPr>
        <w:t>.  Record</w:t>
      </w:r>
      <w:r w:rsidR="007F2B91">
        <w:rPr>
          <w:sz w:val="20"/>
          <w:szCs w:val="20"/>
        </w:rPr>
        <w:t xml:space="preserve"> the </w:t>
      </w:r>
      <w:r>
        <w:rPr>
          <w:sz w:val="20"/>
          <w:szCs w:val="20"/>
        </w:rPr>
        <w:t>beginning and ending dates</w:t>
      </w:r>
      <w:r w:rsidR="007F2B91">
        <w:rPr>
          <w:sz w:val="20"/>
          <w:szCs w:val="20"/>
        </w:rPr>
        <w:t xml:space="preserve"> and the total number of hours</w:t>
      </w:r>
      <w:r w:rsidR="00807D65">
        <w:rPr>
          <w:sz w:val="20"/>
          <w:szCs w:val="20"/>
        </w:rPr>
        <w:t xml:space="preserve"> of your research experience</w:t>
      </w:r>
      <w:r w:rsidR="007F2B91">
        <w:rPr>
          <w:sz w:val="20"/>
          <w:szCs w:val="20"/>
        </w:rPr>
        <w:t>.</w:t>
      </w:r>
    </w:p>
    <w:p w14:paraId="2FB0AAA4" w14:textId="77777777" w:rsidR="0073775D" w:rsidRDefault="0073775D" w:rsidP="000F2974">
      <w:pPr>
        <w:pBdr>
          <w:top w:val="single" w:sz="4" w:space="1" w:color="auto"/>
          <w:left w:val="single" w:sz="4" w:space="4" w:color="auto"/>
          <w:bottom w:val="single" w:sz="4" w:space="1" w:color="auto"/>
          <w:right w:val="single" w:sz="4" w:space="4" w:color="auto"/>
        </w:pBdr>
        <w:rPr>
          <w:sz w:val="20"/>
          <w:szCs w:val="20"/>
        </w:rPr>
      </w:pPr>
    </w:p>
    <w:p w14:paraId="38B6A917" w14:textId="30AAE7B2" w:rsidR="0073775D" w:rsidRDefault="00572EA3" w:rsidP="000F2974">
      <w:pPr>
        <w:pBdr>
          <w:top w:val="single" w:sz="4" w:space="1" w:color="auto"/>
          <w:left w:val="single" w:sz="4" w:space="4" w:color="auto"/>
          <w:bottom w:val="single" w:sz="4" w:space="1" w:color="auto"/>
          <w:right w:val="single" w:sz="4" w:space="4" w:color="auto"/>
        </w:pBdr>
        <w:rPr>
          <w:sz w:val="20"/>
          <w:szCs w:val="20"/>
        </w:rPr>
      </w:pPr>
      <w:r>
        <w:rPr>
          <w:sz w:val="20"/>
          <w:szCs w:val="20"/>
        </w:rPr>
        <w:t>4</w:t>
      </w:r>
      <w:r w:rsidR="0073775D">
        <w:rPr>
          <w:sz w:val="20"/>
          <w:szCs w:val="20"/>
        </w:rPr>
        <w:t>.  Read articles published by your research mentor or that apply to your work.</w:t>
      </w:r>
    </w:p>
    <w:p w14:paraId="53B70580" w14:textId="77777777" w:rsidR="0073775D" w:rsidRPr="005371DB" w:rsidRDefault="0073775D" w:rsidP="000F2974">
      <w:pPr>
        <w:pBdr>
          <w:top w:val="single" w:sz="4" w:space="1" w:color="auto"/>
          <w:left w:val="single" w:sz="4" w:space="4" w:color="auto"/>
          <w:bottom w:val="single" w:sz="4" w:space="1" w:color="auto"/>
          <w:right w:val="single" w:sz="4" w:space="4" w:color="auto"/>
        </w:pBdr>
        <w:rPr>
          <w:sz w:val="20"/>
          <w:szCs w:val="20"/>
        </w:rPr>
      </w:pPr>
    </w:p>
    <w:p w14:paraId="5D800E60" w14:textId="0D5B606A" w:rsidR="005371DB" w:rsidRPr="005371DB" w:rsidRDefault="00572EA3" w:rsidP="005371DB">
      <w:pPr>
        <w:pBdr>
          <w:top w:val="single" w:sz="4" w:space="1" w:color="auto"/>
          <w:left w:val="single" w:sz="4" w:space="4" w:color="auto"/>
          <w:bottom w:val="single" w:sz="4" w:space="1" w:color="auto"/>
          <w:right w:val="single" w:sz="4" w:space="4" w:color="auto"/>
        </w:pBdr>
        <w:rPr>
          <w:sz w:val="20"/>
          <w:szCs w:val="20"/>
        </w:rPr>
      </w:pPr>
      <w:r>
        <w:rPr>
          <w:sz w:val="20"/>
          <w:szCs w:val="20"/>
        </w:rPr>
        <w:t>5</w:t>
      </w:r>
      <w:r w:rsidR="005371DB" w:rsidRPr="005371DB">
        <w:rPr>
          <w:sz w:val="20"/>
          <w:szCs w:val="20"/>
        </w:rPr>
        <w:t xml:space="preserve">.  </w:t>
      </w:r>
      <w:r w:rsidR="00846F64" w:rsidRPr="00846F64">
        <w:rPr>
          <w:sz w:val="20"/>
          <w:szCs w:val="20"/>
        </w:rPr>
        <w:t xml:space="preserve">When you have completed your research experience, thank your research mentor or group. IT IS </w:t>
      </w:r>
      <w:r w:rsidR="00846F64" w:rsidRPr="00846F64">
        <w:rPr>
          <w:b/>
          <w:color w:val="000000" w:themeColor="text1"/>
          <w:sz w:val="20"/>
          <w:szCs w:val="20"/>
        </w:rPr>
        <w:t>ALWAYS</w:t>
      </w:r>
      <w:r w:rsidR="00846F64" w:rsidRPr="00846F64">
        <w:rPr>
          <w:color w:val="000000" w:themeColor="text1"/>
          <w:sz w:val="20"/>
          <w:szCs w:val="20"/>
        </w:rPr>
        <w:t xml:space="preserve"> APPROPRIATE TO SAY THANK YOU!</w:t>
      </w:r>
    </w:p>
    <w:p w14:paraId="27FE2FE4" w14:textId="77777777" w:rsidR="005371DB" w:rsidRPr="005371DB" w:rsidRDefault="005371DB" w:rsidP="000F2974">
      <w:pPr>
        <w:pBdr>
          <w:top w:val="single" w:sz="4" w:space="1" w:color="auto"/>
          <w:left w:val="single" w:sz="4" w:space="4" w:color="auto"/>
          <w:bottom w:val="single" w:sz="4" w:space="1" w:color="auto"/>
          <w:right w:val="single" w:sz="4" w:space="4" w:color="auto"/>
        </w:pBdr>
        <w:rPr>
          <w:sz w:val="20"/>
          <w:szCs w:val="20"/>
        </w:rPr>
      </w:pPr>
    </w:p>
    <w:p w14:paraId="4C61C3FE" w14:textId="1CD5AF49" w:rsidR="0073775D" w:rsidRDefault="00572EA3" w:rsidP="000F2974">
      <w:pPr>
        <w:pBdr>
          <w:top w:val="single" w:sz="4" w:space="1" w:color="auto"/>
          <w:left w:val="single" w:sz="4" w:space="4" w:color="auto"/>
          <w:bottom w:val="single" w:sz="4" w:space="1" w:color="auto"/>
          <w:right w:val="single" w:sz="4" w:space="4" w:color="auto"/>
        </w:pBdr>
        <w:rPr>
          <w:sz w:val="20"/>
          <w:szCs w:val="20"/>
        </w:rPr>
      </w:pPr>
      <w:r>
        <w:rPr>
          <w:sz w:val="20"/>
          <w:szCs w:val="20"/>
        </w:rPr>
        <w:t>6</w:t>
      </w:r>
      <w:r w:rsidR="0073775D">
        <w:rPr>
          <w:sz w:val="20"/>
          <w:szCs w:val="20"/>
        </w:rPr>
        <w:t xml:space="preserve">.  </w:t>
      </w:r>
      <w:r w:rsidR="005371DB">
        <w:rPr>
          <w:sz w:val="20"/>
          <w:szCs w:val="20"/>
        </w:rPr>
        <w:t>Add</w:t>
      </w:r>
      <w:r w:rsidR="0073775D">
        <w:rPr>
          <w:sz w:val="20"/>
          <w:szCs w:val="20"/>
        </w:rPr>
        <w:t xml:space="preserve"> the </w:t>
      </w:r>
      <w:r w:rsidR="00846F64">
        <w:rPr>
          <w:sz w:val="20"/>
          <w:szCs w:val="20"/>
        </w:rPr>
        <w:t xml:space="preserve">research </w:t>
      </w:r>
      <w:r w:rsidR="0073775D">
        <w:rPr>
          <w:sz w:val="20"/>
          <w:szCs w:val="20"/>
        </w:rPr>
        <w:t xml:space="preserve">experience to </w:t>
      </w:r>
      <w:r w:rsidR="004B3BAF">
        <w:rPr>
          <w:sz w:val="20"/>
          <w:szCs w:val="20"/>
        </w:rPr>
        <w:t>your resume.</w:t>
      </w:r>
    </w:p>
    <w:p w14:paraId="5DA8B8CB" w14:textId="77777777" w:rsidR="0073775D" w:rsidRDefault="0073775D" w:rsidP="000F2974">
      <w:pPr>
        <w:pBdr>
          <w:top w:val="single" w:sz="4" w:space="1" w:color="auto"/>
          <w:left w:val="single" w:sz="4" w:space="4" w:color="auto"/>
          <w:bottom w:val="single" w:sz="4" w:space="1" w:color="auto"/>
          <w:right w:val="single" w:sz="4" w:space="4" w:color="auto"/>
        </w:pBdr>
        <w:rPr>
          <w:sz w:val="20"/>
          <w:szCs w:val="20"/>
        </w:rPr>
      </w:pPr>
    </w:p>
    <w:p w14:paraId="4B01ABC8" w14:textId="1B2F45DF" w:rsidR="0073775D" w:rsidRDefault="00572EA3" w:rsidP="000F2974">
      <w:pPr>
        <w:pBdr>
          <w:top w:val="single" w:sz="4" w:space="1" w:color="auto"/>
          <w:left w:val="single" w:sz="4" w:space="4" w:color="auto"/>
          <w:bottom w:val="single" w:sz="4" w:space="1" w:color="auto"/>
          <w:right w:val="single" w:sz="4" w:space="4" w:color="auto"/>
        </w:pBdr>
        <w:rPr>
          <w:sz w:val="20"/>
          <w:szCs w:val="20"/>
        </w:rPr>
      </w:pPr>
      <w:r>
        <w:rPr>
          <w:sz w:val="20"/>
          <w:szCs w:val="20"/>
        </w:rPr>
        <w:t>7</w:t>
      </w:r>
      <w:r w:rsidR="0073775D" w:rsidRPr="004B1F11">
        <w:rPr>
          <w:sz w:val="20"/>
          <w:szCs w:val="20"/>
        </w:rPr>
        <w:t xml:space="preserve">.  Use best practices:  be respectful and responsible, show up as scheduled and only cancel for emergencies, </w:t>
      </w:r>
      <w:r w:rsidR="00846F64">
        <w:rPr>
          <w:sz w:val="20"/>
          <w:szCs w:val="20"/>
        </w:rPr>
        <w:t xml:space="preserve">and </w:t>
      </w:r>
      <w:r w:rsidR="0073775D" w:rsidRPr="004B1F11">
        <w:rPr>
          <w:sz w:val="20"/>
          <w:szCs w:val="20"/>
        </w:rPr>
        <w:t>be knowled</w:t>
      </w:r>
      <w:r w:rsidR="005371DB">
        <w:rPr>
          <w:sz w:val="20"/>
          <w:szCs w:val="20"/>
        </w:rPr>
        <w:t xml:space="preserve">geable about </w:t>
      </w:r>
      <w:r w:rsidR="00846F64">
        <w:rPr>
          <w:sz w:val="20"/>
          <w:szCs w:val="20"/>
        </w:rPr>
        <w:t xml:space="preserve">following </w:t>
      </w:r>
      <w:r w:rsidR="005371DB">
        <w:rPr>
          <w:sz w:val="20"/>
          <w:szCs w:val="20"/>
        </w:rPr>
        <w:t>safety precautions</w:t>
      </w:r>
      <w:r w:rsidR="00846F64">
        <w:rPr>
          <w:sz w:val="20"/>
          <w:szCs w:val="20"/>
        </w:rPr>
        <w:t xml:space="preserve"> and protocols, if applicable</w:t>
      </w:r>
      <w:r w:rsidR="0073775D" w:rsidRPr="004B1F11">
        <w:rPr>
          <w:sz w:val="20"/>
          <w:szCs w:val="20"/>
        </w:rPr>
        <w:t xml:space="preserve">. </w:t>
      </w:r>
      <w:r w:rsidR="005371DB">
        <w:rPr>
          <w:sz w:val="20"/>
          <w:szCs w:val="20"/>
        </w:rPr>
        <w:t>When you work with others</w:t>
      </w:r>
      <w:r w:rsidR="004B1F11" w:rsidRPr="004B1F11">
        <w:rPr>
          <w:sz w:val="20"/>
          <w:szCs w:val="20"/>
        </w:rPr>
        <w:t xml:space="preserve">, you represent Duke and </w:t>
      </w:r>
      <w:r w:rsidR="00846F64">
        <w:rPr>
          <w:sz w:val="20"/>
          <w:szCs w:val="20"/>
        </w:rPr>
        <w:t xml:space="preserve">other </w:t>
      </w:r>
      <w:r w:rsidR="004B1F11" w:rsidRPr="004B1F11">
        <w:rPr>
          <w:sz w:val="20"/>
          <w:szCs w:val="20"/>
        </w:rPr>
        <w:t>Duke students</w:t>
      </w:r>
      <w:r w:rsidR="00846F64">
        <w:rPr>
          <w:sz w:val="20"/>
          <w:szCs w:val="20"/>
        </w:rPr>
        <w:t xml:space="preserve">, </w:t>
      </w:r>
      <w:r w:rsidR="004B1F11" w:rsidRPr="004B1F11">
        <w:rPr>
          <w:sz w:val="20"/>
          <w:szCs w:val="20"/>
        </w:rPr>
        <w:t xml:space="preserve">so </w:t>
      </w:r>
      <w:r w:rsidR="00846F64">
        <w:rPr>
          <w:sz w:val="20"/>
          <w:szCs w:val="20"/>
        </w:rPr>
        <w:t xml:space="preserve">remember that </w:t>
      </w:r>
      <w:r w:rsidR="004B1F11" w:rsidRPr="004B1F11">
        <w:rPr>
          <w:sz w:val="20"/>
          <w:szCs w:val="20"/>
        </w:rPr>
        <w:t xml:space="preserve">your responsibilities and achievements </w:t>
      </w:r>
      <w:r>
        <w:rPr>
          <w:sz w:val="20"/>
          <w:szCs w:val="20"/>
        </w:rPr>
        <w:t>will</w:t>
      </w:r>
      <w:r w:rsidR="004B1F11" w:rsidRPr="004B1F11">
        <w:rPr>
          <w:sz w:val="20"/>
          <w:szCs w:val="20"/>
        </w:rPr>
        <w:t xml:space="preserve"> </w:t>
      </w:r>
      <w:r w:rsidR="00E35AEB">
        <w:rPr>
          <w:sz w:val="20"/>
          <w:szCs w:val="20"/>
        </w:rPr>
        <w:t>reflect on the University as well</w:t>
      </w:r>
      <w:r w:rsidR="004B1F11" w:rsidRPr="004B1F11">
        <w:rPr>
          <w:sz w:val="20"/>
          <w:szCs w:val="20"/>
        </w:rPr>
        <w:t xml:space="preserve">.  </w:t>
      </w:r>
    </w:p>
    <w:p w14:paraId="1B0BFA09" w14:textId="77777777" w:rsidR="00572EA3" w:rsidRPr="004B1F11" w:rsidRDefault="00572EA3" w:rsidP="000F2974">
      <w:pPr>
        <w:pBdr>
          <w:top w:val="single" w:sz="4" w:space="1" w:color="auto"/>
          <w:left w:val="single" w:sz="4" w:space="4" w:color="auto"/>
          <w:bottom w:val="single" w:sz="4" w:space="1" w:color="auto"/>
          <w:right w:val="single" w:sz="4" w:space="4" w:color="auto"/>
        </w:pBdr>
        <w:rPr>
          <w:sz w:val="20"/>
          <w:szCs w:val="20"/>
        </w:rPr>
      </w:pPr>
    </w:p>
    <w:sectPr w:rsidR="00572EA3" w:rsidRPr="004B1F11" w:rsidSect="00715E6E">
      <w:headerReference w:type="default" r:id="rId23"/>
      <w:footerReference w:type="default" r:id="rId24"/>
      <w:headerReference w:type="first" r:id="rId25"/>
      <w:footerReference w:type="first" r:id="rId26"/>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95D3C" w14:textId="77777777" w:rsidR="00103B3D" w:rsidRDefault="00103B3D" w:rsidP="00E46724">
      <w:r>
        <w:separator/>
      </w:r>
    </w:p>
  </w:endnote>
  <w:endnote w:type="continuationSeparator" w:id="0">
    <w:p w14:paraId="7ED65BC8" w14:textId="77777777" w:rsidR="00103B3D" w:rsidRDefault="00103B3D" w:rsidP="00E4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FEB6" w14:textId="0DD0E881" w:rsidR="00EF35F7" w:rsidRPr="00EF35F7" w:rsidRDefault="00EF35F7" w:rsidP="00EF35F7">
    <w:pPr>
      <w:pStyle w:val="Footer"/>
      <w:jc w:val="right"/>
      <w:rPr>
        <w:sz w:val="18"/>
        <w:szCs w:val="18"/>
      </w:rPr>
    </w:pPr>
    <w:r w:rsidRPr="00EF35F7">
      <w:rPr>
        <w:sz w:val="18"/>
        <w:szCs w:val="18"/>
      </w:rPr>
      <w:t>August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B349" w14:textId="6D6939A4" w:rsidR="00433472" w:rsidRPr="00433472" w:rsidRDefault="00433472" w:rsidP="00433472">
    <w:pPr>
      <w:pStyle w:val="Footer"/>
      <w:jc w:val="right"/>
      <w:rPr>
        <w:i/>
        <w:sz w:val="18"/>
        <w:szCs w:val="18"/>
      </w:rPr>
    </w:pPr>
    <w:r w:rsidRPr="00433472">
      <w:rPr>
        <w:i/>
        <w:sz w:val="18"/>
        <w:szCs w:val="18"/>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5FBDD" w14:textId="77777777" w:rsidR="00103B3D" w:rsidRDefault="00103B3D" w:rsidP="00E46724">
      <w:r>
        <w:separator/>
      </w:r>
    </w:p>
  </w:footnote>
  <w:footnote w:type="continuationSeparator" w:id="0">
    <w:p w14:paraId="638F3528" w14:textId="77777777" w:rsidR="00103B3D" w:rsidRDefault="00103B3D" w:rsidP="00E4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E9AC" w14:textId="08ECA556" w:rsidR="00E46724" w:rsidRPr="00715E6E" w:rsidRDefault="00715E6E" w:rsidP="00715E6E">
    <w:pPr>
      <w:pStyle w:val="Header"/>
    </w:pPr>
    <w:r w:rsidRPr="00715E6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F520" w14:textId="77777777" w:rsidR="000710EB" w:rsidRDefault="00715E6E" w:rsidP="002D0817">
    <w:pPr>
      <w:pStyle w:val="Header"/>
      <w:tabs>
        <w:tab w:val="left" w:pos="720"/>
      </w:tabs>
      <w:rPr>
        <w:rFonts w:ascii="Garamond" w:hAnsi="Garamond"/>
        <w:i/>
        <w:sz w:val="20"/>
        <w:szCs w:val="20"/>
      </w:rPr>
    </w:pPr>
    <w:r w:rsidRPr="00436895">
      <w:rPr>
        <w:rFonts w:ascii="Garamond" w:hAnsi="Garamond"/>
        <w:i/>
        <w:sz w:val="20"/>
        <w:szCs w:val="20"/>
      </w:rPr>
      <w:t xml:space="preserve">Office </w:t>
    </w:r>
    <w:r w:rsidR="002D0817">
      <w:rPr>
        <w:rFonts w:ascii="Garamond" w:hAnsi="Garamond"/>
        <w:i/>
        <w:sz w:val="20"/>
        <w:szCs w:val="20"/>
      </w:rPr>
      <w:t>of Health Professions Advising</w:t>
    </w:r>
    <w:r w:rsidR="002D0817">
      <w:rPr>
        <w:rFonts w:ascii="Garamond" w:hAnsi="Garamond"/>
        <w:i/>
        <w:sz w:val="20"/>
        <w:szCs w:val="20"/>
      </w:rPr>
      <w:tab/>
      <w:t xml:space="preserve">                                                          </w:t>
    </w:r>
  </w:p>
  <w:p w14:paraId="23BEA097" w14:textId="40930CA4" w:rsidR="00715E6E" w:rsidRPr="002D0817" w:rsidRDefault="002D0817" w:rsidP="002D0817">
    <w:pPr>
      <w:pStyle w:val="Header"/>
      <w:tabs>
        <w:tab w:val="left" w:pos="720"/>
      </w:tabs>
      <w:rPr>
        <w:rFonts w:ascii="Garamond" w:hAnsi="Garamond"/>
        <w:i/>
        <w:sz w:val="20"/>
        <w:szCs w:val="20"/>
      </w:rPr>
    </w:pPr>
    <w:r>
      <w:rPr>
        <w:rFonts w:ascii="Garamond" w:hAnsi="Garamond"/>
        <w:i/>
        <w:sz w:val="20"/>
        <w:szCs w:val="20"/>
      </w:rPr>
      <w:t xml:space="preserve"> </w:t>
    </w:r>
    <w:r w:rsidR="007E0833">
      <w:rPr>
        <w:rFonts w:ascii="Garamond" w:hAnsi="Garamond"/>
        <w:sz w:val="20"/>
        <w:szCs w:val="20"/>
      </w:rPr>
      <w:t>prehealth.duke.edu</w:t>
    </w:r>
    <w:r>
      <w:rPr>
        <w:rFonts w:ascii="Garamond" w:hAnsi="Garamond"/>
        <w:i/>
        <w:sz w:val="20"/>
        <w:szCs w:val="20"/>
      </w:rPr>
      <w:t xml:space="preserve">     </w:t>
    </w:r>
    <w:r w:rsidR="00715E6E" w:rsidRPr="00436895">
      <w:rPr>
        <w:rFonts w:ascii="Garamond" w:hAnsi="Garamond"/>
        <w:sz w:val="20"/>
        <w:szCs w:val="20"/>
      </w:rPr>
      <w:t>prehealth@duke.edu</w:t>
    </w:r>
    <w:r w:rsidR="00715E6E">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F0380"/>
    <w:multiLevelType w:val="multilevel"/>
    <w:tmpl w:val="F256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56"/>
    <w:rsid w:val="000532AA"/>
    <w:rsid w:val="00070464"/>
    <w:rsid w:val="000710EB"/>
    <w:rsid w:val="000738F9"/>
    <w:rsid w:val="000F2974"/>
    <w:rsid w:val="00103B3D"/>
    <w:rsid w:val="00132F63"/>
    <w:rsid w:val="00151BEB"/>
    <w:rsid w:val="001B7AAB"/>
    <w:rsid w:val="00200988"/>
    <w:rsid w:val="002662B2"/>
    <w:rsid w:val="002679EB"/>
    <w:rsid w:val="00272640"/>
    <w:rsid w:val="002D0817"/>
    <w:rsid w:val="002E50B7"/>
    <w:rsid w:val="002F45EC"/>
    <w:rsid w:val="003D077E"/>
    <w:rsid w:val="00433472"/>
    <w:rsid w:val="00436895"/>
    <w:rsid w:val="00467FDA"/>
    <w:rsid w:val="004B1F11"/>
    <w:rsid w:val="004B3BAF"/>
    <w:rsid w:val="004F0AA2"/>
    <w:rsid w:val="005371DB"/>
    <w:rsid w:val="00551162"/>
    <w:rsid w:val="00572EA3"/>
    <w:rsid w:val="0058056D"/>
    <w:rsid w:val="005F7E7E"/>
    <w:rsid w:val="00624F24"/>
    <w:rsid w:val="006A6874"/>
    <w:rsid w:val="006D6938"/>
    <w:rsid w:val="00715E6E"/>
    <w:rsid w:val="0073775D"/>
    <w:rsid w:val="007E0833"/>
    <w:rsid w:val="007F2B91"/>
    <w:rsid w:val="007F31AA"/>
    <w:rsid w:val="008018DF"/>
    <w:rsid w:val="00807D65"/>
    <w:rsid w:val="00846F64"/>
    <w:rsid w:val="008A39BF"/>
    <w:rsid w:val="008B6B2D"/>
    <w:rsid w:val="008E52EF"/>
    <w:rsid w:val="009368E9"/>
    <w:rsid w:val="009716B8"/>
    <w:rsid w:val="009F2213"/>
    <w:rsid w:val="009F4595"/>
    <w:rsid w:val="009F580F"/>
    <w:rsid w:val="00A25559"/>
    <w:rsid w:val="00A8748B"/>
    <w:rsid w:val="00AA3EE2"/>
    <w:rsid w:val="00B452B7"/>
    <w:rsid w:val="00BC3238"/>
    <w:rsid w:val="00C15FDD"/>
    <w:rsid w:val="00CA27E1"/>
    <w:rsid w:val="00D21322"/>
    <w:rsid w:val="00D3040A"/>
    <w:rsid w:val="00D91778"/>
    <w:rsid w:val="00D926B5"/>
    <w:rsid w:val="00DC0F56"/>
    <w:rsid w:val="00E35AEB"/>
    <w:rsid w:val="00E46724"/>
    <w:rsid w:val="00EA34E8"/>
    <w:rsid w:val="00EA69A9"/>
    <w:rsid w:val="00EB70A4"/>
    <w:rsid w:val="00EC2448"/>
    <w:rsid w:val="00EF35F7"/>
    <w:rsid w:val="00EF607B"/>
    <w:rsid w:val="00EF6886"/>
    <w:rsid w:val="00F05F51"/>
    <w:rsid w:val="00F15A7F"/>
    <w:rsid w:val="00F25ACF"/>
    <w:rsid w:val="00F4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A7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7F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DC0F56"/>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C0F56"/>
    <w:rPr>
      <w:rFonts w:ascii="Times New Roman" w:hAnsi="Times New Roman" w:cs="Times New Roman"/>
      <w:b/>
      <w:bCs/>
      <w:sz w:val="20"/>
      <w:szCs w:val="20"/>
    </w:rPr>
  </w:style>
  <w:style w:type="paragraph" w:styleId="NormalWeb">
    <w:name w:val="Normal (Web)"/>
    <w:basedOn w:val="Normal"/>
    <w:uiPriority w:val="99"/>
    <w:semiHidden/>
    <w:unhideWhenUsed/>
    <w:rsid w:val="00DC0F5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C0F56"/>
  </w:style>
  <w:style w:type="character" w:styleId="Hyperlink">
    <w:name w:val="Hyperlink"/>
    <w:basedOn w:val="DefaultParagraphFont"/>
    <w:uiPriority w:val="99"/>
    <w:unhideWhenUsed/>
    <w:rsid w:val="00DC0F56"/>
    <w:rPr>
      <w:color w:val="0000FF"/>
      <w:u w:val="single"/>
    </w:rPr>
  </w:style>
  <w:style w:type="character" w:styleId="Strong">
    <w:name w:val="Strong"/>
    <w:basedOn w:val="DefaultParagraphFont"/>
    <w:uiPriority w:val="22"/>
    <w:qFormat/>
    <w:rsid w:val="00DC0F56"/>
    <w:rPr>
      <w:b/>
      <w:bCs/>
    </w:rPr>
  </w:style>
  <w:style w:type="character" w:customStyle="1" w:styleId="Heading1Char">
    <w:name w:val="Heading 1 Char"/>
    <w:basedOn w:val="DefaultParagraphFont"/>
    <w:link w:val="Heading1"/>
    <w:uiPriority w:val="9"/>
    <w:rsid w:val="00467FD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F2213"/>
    <w:rPr>
      <w:color w:val="954F72" w:themeColor="followedHyperlink"/>
      <w:u w:val="single"/>
    </w:rPr>
  </w:style>
  <w:style w:type="paragraph" w:styleId="Header">
    <w:name w:val="header"/>
    <w:basedOn w:val="Normal"/>
    <w:link w:val="HeaderChar"/>
    <w:uiPriority w:val="99"/>
    <w:unhideWhenUsed/>
    <w:rsid w:val="00E46724"/>
    <w:pPr>
      <w:tabs>
        <w:tab w:val="center" w:pos="4680"/>
        <w:tab w:val="right" w:pos="9360"/>
      </w:tabs>
    </w:pPr>
  </w:style>
  <w:style w:type="character" w:customStyle="1" w:styleId="HeaderChar">
    <w:name w:val="Header Char"/>
    <w:basedOn w:val="DefaultParagraphFont"/>
    <w:link w:val="Header"/>
    <w:uiPriority w:val="99"/>
    <w:rsid w:val="00E46724"/>
  </w:style>
  <w:style w:type="paragraph" w:styleId="Footer">
    <w:name w:val="footer"/>
    <w:basedOn w:val="Normal"/>
    <w:link w:val="FooterChar"/>
    <w:uiPriority w:val="99"/>
    <w:unhideWhenUsed/>
    <w:rsid w:val="00E46724"/>
    <w:pPr>
      <w:tabs>
        <w:tab w:val="center" w:pos="4680"/>
        <w:tab w:val="right" w:pos="9360"/>
      </w:tabs>
    </w:pPr>
  </w:style>
  <w:style w:type="character" w:customStyle="1" w:styleId="FooterChar">
    <w:name w:val="Footer Char"/>
    <w:basedOn w:val="DefaultParagraphFont"/>
    <w:link w:val="Footer"/>
    <w:uiPriority w:val="99"/>
    <w:rsid w:val="00E46724"/>
  </w:style>
  <w:style w:type="character" w:customStyle="1" w:styleId="UnresolvedMention">
    <w:name w:val="Unresolved Mention"/>
    <w:basedOn w:val="DefaultParagraphFont"/>
    <w:uiPriority w:val="99"/>
    <w:rsid w:val="0005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928772">
      <w:bodyDiv w:val="1"/>
      <w:marLeft w:val="0"/>
      <w:marRight w:val="0"/>
      <w:marTop w:val="0"/>
      <w:marBottom w:val="0"/>
      <w:divBdr>
        <w:top w:val="none" w:sz="0" w:space="0" w:color="auto"/>
        <w:left w:val="none" w:sz="0" w:space="0" w:color="auto"/>
        <w:bottom w:val="none" w:sz="0" w:space="0" w:color="auto"/>
        <w:right w:val="none" w:sz="0" w:space="0" w:color="auto"/>
      </w:divBdr>
    </w:div>
    <w:div w:id="1463881380">
      <w:bodyDiv w:val="1"/>
      <w:marLeft w:val="0"/>
      <w:marRight w:val="0"/>
      <w:marTop w:val="0"/>
      <w:marBottom w:val="0"/>
      <w:divBdr>
        <w:top w:val="none" w:sz="0" w:space="0" w:color="auto"/>
        <w:left w:val="none" w:sz="0" w:space="0" w:color="auto"/>
        <w:bottom w:val="none" w:sz="0" w:space="0" w:color="auto"/>
        <w:right w:val="none" w:sz="0" w:space="0" w:color="auto"/>
      </w:divBdr>
    </w:div>
    <w:div w:id="1544907829">
      <w:bodyDiv w:val="1"/>
      <w:marLeft w:val="0"/>
      <w:marRight w:val="0"/>
      <w:marTop w:val="0"/>
      <w:marBottom w:val="0"/>
      <w:divBdr>
        <w:top w:val="none" w:sz="0" w:space="0" w:color="auto"/>
        <w:left w:val="none" w:sz="0" w:space="0" w:color="auto"/>
        <w:bottom w:val="none" w:sz="0" w:space="0" w:color="auto"/>
        <w:right w:val="none" w:sz="0" w:space="0" w:color="auto"/>
      </w:divBdr>
    </w:div>
    <w:div w:id="1815835191">
      <w:bodyDiv w:val="1"/>
      <w:marLeft w:val="0"/>
      <w:marRight w:val="0"/>
      <w:marTop w:val="0"/>
      <w:marBottom w:val="0"/>
      <w:divBdr>
        <w:top w:val="none" w:sz="0" w:space="0" w:color="auto"/>
        <w:left w:val="none" w:sz="0" w:space="0" w:color="auto"/>
        <w:bottom w:val="none" w:sz="0" w:space="0" w:color="auto"/>
        <w:right w:val="none" w:sz="0" w:space="0" w:color="auto"/>
      </w:divBdr>
    </w:div>
    <w:div w:id="1908176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ergraduateresearch.duke.edu/how-begin" TargetMode="External"/><Relationship Id="rId13" Type="http://schemas.openxmlformats.org/officeDocument/2006/relationships/hyperlink" Target="http://dukelist.duke.edu/" TargetMode="External"/><Relationship Id="rId18" Type="http://schemas.openxmlformats.org/officeDocument/2006/relationships/hyperlink" Target="https://sites.fhi.duke.edu/healthhumanitieslab/"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undergraduateresearch.duke.edu/tips-contacting-mentors" TargetMode="External"/><Relationship Id="rId7" Type="http://schemas.openxmlformats.org/officeDocument/2006/relationships/hyperlink" Target="http://undergraduateresearch.duke.edu/" TargetMode="External"/><Relationship Id="rId12" Type="http://schemas.openxmlformats.org/officeDocument/2006/relationships/hyperlink" Target="http://pratt.duke.edu/research" TargetMode="External"/><Relationship Id="rId17" Type="http://schemas.openxmlformats.org/officeDocument/2006/relationships/hyperlink" Target="https://hart.sanford.duke.edu/programs/so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ukewired.org/" TargetMode="External"/><Relationship Id="rId20" Type="http://schemas.openxmlformats.org/officeDocument/2006/relationships/hyperlink" Target="https://advising.duke.edu/d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ergraduateresearch.duke.edu/urs-guidelines/research-independent-study-inform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umanitieswritlarge.duke.edu/projects/undergraduate-researc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cholars.duke.edu/" TargetMode="External"/><Relationship Id="rId19" Type="http://schemas.openxmlformats.org/officeDocument/2006/relationships/hyperlink" Target="http://sites.duke.edu/dukeimmerse/" TargetMode="External"/><Relationship Id="rId4" Type="http://schemas.openxmlformats.org/officeDocument/2006/relationships/webSettings" Target="webSettings.xml"/><Relationship Id="rId9" Type="http://schemas.openxmlformats.org/officeDocument/2006/relationships/hyperlink" Target="https://muser.biology.duke.edu/" TargetMode="External"/><Relationship Id="rId14" Type="http://schemas.openxmlformats.org/officeDocument/2006/relationships/hyperlink" Target="https://bassconnections.duke.edu/" TargetMode="External"/><Relationship Id="rId22" Type="http://schemas.openxmlformats.org/officeDocument/2006/relationships/hyperlink" Target="https://www.aamc.org/admissions/dataandresearch/477182/corecompetenci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Kostyu, Ph.D.</dc:creator>
  <cp:keywords/>
  <dc:description/>
  <cp:lastModifiedBy>Brittany Morhac</cp:lastModifiedBy>
  <cp:revision>2</cp:revision>
  <cp:lastPrinted>2019-08-06T17:22:00Z</cp:lastPrinted>
  <dcterms:created xsi:type="dcterms:W3CDTF">2019-08-19T12:18:00Z</dcterms:created>
  <dcterms:modified xsi:type="dcterms:W3CDTF">2019-08-19T12:18:00Z</dcterms:modified>
</cp:coreProperties>
</file>